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EA8" w:rsidRDefault="007A5EA8" w:rsidP="007A5EA8">
      <w:pPr>
        <w:pStyle w:val="p11"/>
        <w:spacing w:before="0" w:beforeAutospacing="0" w:after="0" w:afterAutospacing="0"/>
        <w:contextualSpacing/>
        <w:rPr>
          <w:b/>
          <w:sz w:val="30"/>
          <w:szCs w:val="30"/>
        </w:rPr>
      </w:pPr>
    </w:p>
    <w:p w:rsidR="007A5EA8" w:rsidRPr="00050922" w:rsidRDefault="007A5EA8" w:rsidP="007A5EA8">
      <w:pPr>
        <w:ind w:left="654"/>
        <w:rPr>
          <w:rFonts w:ascii="Calibri" w:eastAsia="Calibri" w:hAnsi="Calibri" w:cs="Times New Roman"/>
          <w:lang w:eastAsia="en-US"/>
        </w:rPr>
      </w:pPr>
      <w:bookmarkStart w:id="0" w:name="br1"/>
      <w:bookmarkEnd w:id="0"/>
      <w:r w:rsidRPr="00050922">
        <w:rPr>
          <w:rFonts w:ascii="Calibri" w:eastAsia="Calibri" w:hAnsi="Calibri" w:cs="Times New Roman"/>
          <w:lang w:eastAsia="en-US"/>
        </w:rPr>
        <w:t xml:space="preserve">«ПРИНЯТ» </w:t>
      </w:r>
    </w:p>
    <w:p w:rsidR="007A5EA8" w:rsidRPr="00050922" w:rsidRDefault="007A5EA8" w:rsidP="007A5EA8">
      <w:pPr>
        <w:ind w:left="654"/>
        <w:rPr>
          <w:rFonts w:ascii="Calibri" w:eastAsia="Calibri" w:hAnsi="Calibri" w:cs="Times New Roman"/>
          <w:lang w:eastAsia="en-US"/>
        </w:rPr>
      </w:pPr>
      <w:r w:rsidRPr="00050922">
        <w:rPr>
          <w:rFonts w:ascii="Calibri" w:eastAsia="Calibri" w:hAnsi="Calibri" w:cs="Times New Roman"/>
          <w:lang w:eastAsia="en-US"/>
        </w:rPr>
        <w:t xml:space="preserve"> </w:t>
      </w:r>
      <w:r w:rsidRPr="00050922">
        <w:rPr>
          <w:rFonts w:ascii="Calibri" w:eastAsia="Calibri" w:hAnsi="Calibri" w:cs="Times New Roman"/>
          <w:i/>
          <w:lang w:eastAsia="en-US"/>
        </w:rPr>
        <w:t>Педагогическим советом</w:t>
      </w:r>
      <w:r w:rsidRPr="00050922">
        <w:rPr>
          <w:rFonts w:ascii="Calibri" w:eastAsia="Calibri" w:hAnsi="Calibri" w:cs="Times New Roman"/>
          <w:i/>
          <w:spacing w:val="1"/>
          <w:lang w:eastAsia="en-US"/>
        </w:rPr>
        <w:t xml:space="preserve">                                                         </w:t>
      </w:r>
      <w:r>
        <w:rPr>
          <w:rFonts w:ascii="Calibri" w:eastAsia="Calibri" w:hAnsi="Calibri" w:cs="Times New Roman"/>
          <w:i/>
          <w:spacing w:val="1"/>
          <w:lang w:eastAsia="en-US"/>
        </w:rPr>
        <w:t xml:space="preserve">                           </w:t>
      </w:r>
      <w:proofErr w:type="gramStart"/>
      <w:r>
        <w:rPr>
          <w:rFonts w:ascii="Calibri" w:eastAsia="Calibri" w:hAnsi="Calibri" w:cs="Times New Roman"/>
          <w:i/>
          <w:spacing w:val="1"/>
          <w:lang w:eastAsia="en-US"/>
        </w:rPr>
        <w:t xml:space="preserve">  </w:t>
      </w:r>
      <w:r w:rsidRPr="00050922">
        <w:rPr>
          <w:rFonts w:ascii="Calibri" w:eastAsia="Calibri" w:hAnsi="Calibri" w:cs="Times New Roman"/>
          <w:i/>
          <w:spacing w:val="1"/>
          <w:lang w:eastAsia="en-US"/>
        </w:rPr>
        <w:t xml:space="preserve"> </w:t>
      </w:r>
      <w:r w:rsidRPr="00050922">
        <w:rPr>
          <w:rFonts w:ascii="Calibri" w:eastAsia="Calibri" w:hAnsi="Calibri" w:cs="Times New Roman"/>
          <w:lang w:eastAsia="en-US"/>
        </w:rPr>
        <w:t>«</w:t>
      </w:r>
      <w:proofErr w:type="gramEnd"/>
      <w:r w:rsidRPr="00050922">
        <w:rPr>
          <w:rFonts w:ascii="Calibri" w:eastAsia="Calibri" w:hAnsi="Calibri" w:cs="Times New Roman"/>
          <w:lang w:eastAsia="en-US"/>
        </w:rPr>
        <w:t>УТВЕРЖДАЮ»</w:t>
      </w:r>
    </w:p>
    <w:p w:rsidR="007A5EA8" w:rsidRPr="00050922" w:rsidRDefault="007A5EA8" w:rsidP="007A5EA8">
      <w:pPr>
        <w:ind w:left="488"/>
        <w:rPr>
          <w:rFonts w:ascii="Calibri" w:eastAsia="Calibri" w:hAnsi="Calibri" w:cs="Times New Roman"/>
          <w:i/>
          <w:lang w:eastAsia="en-US"/>
        </w:rPr>
      </w:pPr>
      <w:r w:rsidRPr="00050922">
        <w:rPr>
          <w:rFonts w:ascii="Calibri" w:eastAsia="Calibri" w:hAnsi="Calibri" w:cs="Times New Roman"/>
          <w:i/>
          <w:lang w:eastAsia="en-US"/>
        </w:rPr>
        <w:t xml:space="preserve">    МБОУ «СОШ с. </w:t>
      </w:r>
      <w:proofErr w:type="spellStart"/>
      <w:proofErr w:type="gramStart"/>
      <w:r w:rsidRPr="00050922">
        <w:rPr>
          <w:rFonts w:ascii="Calibri" w:eastAsia="Calibri" w:hAnsi="Calibri" w:cs="Times New Roman"/>
          <w:i/>
          <w:lang w:eastAsia="en-US"/>
        </w:rPr>
        <w:t>Гансолчу</w:t>
      </w:r>
      <w:proofErr w:type="spellEnd"/>
      <w:r w:rsidRPr="00050922">
        <w:rPr>
          <w:rFonts w:ascii="Calibri" w:eastAsia="Calibri" w:hAnsi="Calibri" w:cs="Times New Roman"/>
          <w:i/>
          <w:lang w:eastAsia="en-US"/>
        </w:rPr>
        <w:t xml:space="preserve">»   </w:t>
      </w:r>
      <w:proofErr w:type="gramEnd"/>
      <w:r w:rsidRPr="00050922">
        <w:rPr>
          <w:rFonts w:ascii="Calibri" w:eastAsia="Calibri" w:hAnsi="Calibri" w:cs="Times New Roman"/>
          <w:i/>
          <w:lang w:eastAsia="en-US"/>
        </w:rPr>
        <w:t xml:space="preserve">                                                                         </w:t>
      </w:r>
      <w:r>
        <w:rPr>
          <w:rFonts w:ascii="Calibri" w:eastAsia="Calibri" w:hAnsi="Calibri" w:cs="Times New Roman"/>
          <w:i/>
          <w:lang w:eastAsia="en-US"/>
        </w:rPr>
        <w:t xml:space="preserve">                 </w:t>
      </w:r>
      <w:r w:rsidRPr="00050922">
        <w:rPr>
          <w:rFonts w:ascii="Calibri" w:eastAsia="Calibri" w:hAnsi="Calibri" w:cs="Times New Roman"/>
          <w:i/>
          <w:lang w:eastAsia="en-US"/>
        </w:rPr>
        <w:t xml:space="preserve">Директор </w:t>
      </w:r>
    </w:p>
    <w:p w:rsidR="007A5EA8" w:rsidRPr="00050922" w:rsidRDefault="007A5EA8" w:rsidP="007A5EA8">
      <w:pPr>
        <w:ind w:left="488"/>
        <w:rPr>
          <w:rFonts w:ascii="Calibri" w:eastAsia="Calibri" w:hAnsi="Calibri" w:cs="Times New Roman"/>
          <w:i/>
          <w:lang w:eastAsia="en-US"/>
        </w:rPr>
      </w:pPr>
      <w:r w:rsidRPr="00050922">
        <w:rPr>
          <w:rFonts w:ascii="Calibri" w:eastAsia="Calibri" w:hAnsi="Calibri" w:cs="Times New Roman"/>
          <w:i/>
          <w:lang w:eastAsia="en-US"/>
        </w:rPr>
        <w:t xml:space="preserve">  Протокол</w:t>
      </w:r>
      <w:r w:rsidRPr="00050922">
        <w:rPr>
          <w:rFonts w:ascii="Calibri" w:eastAsia="Calibri" w:hAnsi="Calibri" w:cs="Times New Roman"/>
          <w:i/>
          <w:spacing w:val="-1"/>
          <w:lang w:eastAsia="en-US"/>
        </w:rPr>
        <w:t xml:space="preserve"> </w:t>
      </w:r>
      <w:r w:rsidRPr="00050922">
        <w:rPr>
          <w:rFonts w:ascii="Calibri" w:eastAsia="Calibri" w:hAnsi="Calibri" w:cs="Times New Roman"/>
          <w:i/>
          <w:lang w:eastAsia="en-US"/>
        </w:rPr>
        <w:t xml:space="preserve">от </w:t>
      </w:r>
      <w:r w:rsidRPr="00050922">
        <w:rPr>
          <w:rFonts w:ascii="Calibri" w:eastAsia="Calibri" w:hAnsi="Calibri" w:cs="Times New Roman"/>
          <w:i/>
          <w:u w:val="single"/>
          <w:lang w:eastAsia="en-US"/>
        </w:rPr>
        <w:t>29.08.</w:t>
      </w:r>
      <w:r w:rsidRPr="00050922">
        <w:rPr>
          <w:rFonts w:ascii="Calibri" w:eastAsia="Calibri" w:hAnsi="Calibri" w:cs="Times New Roman"/>
          <w:i/>
          <w:spacing w:val="-3"/>
          <w:lang w:eastAsia="en-US"/>
        </w:rPr>
        <w:t xml:space="preserve"> </w:t>
      </w:r>
      <w:r w:rsidRPr="00050922">
        <w:rPr>
          <w:rFonts w:ascii="Calibri" w:eastAsia="Calibri" w:hAnsi="Calibri" w:cs="Times New Roman"/>
          <w:i/>
          <w:lang w:eastAsia="en-US"/>
        </w:rPr>
        <w:t>2023</w:t>
      </w:r>
      <w:r w:rsidRPr="00050922">
        <w:rPr>
          <w:rFonts w:ascii="Calibri" w:eastAsia="Calibri" w:hAnsi="Calibri" w:cs="Times New Roman"/>
          <w:i/>
          <w:spacing w:val="-2"/>
          <w:lang w:eastAsia="en-US"/>
        </w:rPr>
        <w:t xml:space="preserve"> </w:t>
      </w:r>
      <w:r w:rsidRPr="00050922">
        <w:rPr>
          <w:rFonts w:ascii="Calibri" w:eastAsia="Calibri" w:hAnsi="Calibri" w:cs="Times New Roman"/>
          <w:i/>
          <w:lang w:eastAsia="en-US"/>
        </w:rPr>
        <w:t>г.</w:t>
      </w:r>
      <w:r w:rsidRPr="00050922">
        <w:rPr>
          <w:rFonts w:ascii="Calibri" w:eastAsia="Calibri" w:hAnsi="Calibri" w:cs="Times New Roman"/>
          <w:i/>
          <w:spacing w:val="1"/>
          <w:lang w:eastAsia="en-US"/>
        </w:rPr>
        <w:t xml:space="preserve"> </w:t>
      </w:r>
      <w:r w:rsidRPr="00050922">
        <w:rPr>
          <w:rFonts w:ascii="Calibri" w:eastAsia="Calibri" w:hAnsi="Calibri" w:cs="Times New Roman"/>
          <w:i/>
          <w:lang w:eastAsia="en-US"/>
        </w:rPr>
        <w:t xml:space="preserve">№ </w:t>
      </w:r>
      <w:r w:rsidRPr="00050922">
        <w:rPr>
          <w:rFonts w:ascii="Calibri" w:eastAsia="Calibri" w:hAnsi="Calibri" w:cs="Times New Roman"/>
          <w:i/>
          <w:u w:val="single"/>
          <w:lang w:eastAsia="en-US"/>
        </w:rPr>
        <w:t>1_</w:t>
      </w:r>
      <w:r w:rsidRPr="00050922">
        <w:rPr>
          <w:rFonts w:ascii="Calibri" w:eastAsia="Calibri" w:hAnsi="Calibri" w:cs="Times New Roman"/>
          <w:i/>
          <w:lang w:eastAsia="en-US"/>
        </w:rPr>
        <w:t xml:space="preserve">_                                                              МБОУ «СОШ с. </w:t>
      </w:r>
      <w:proofErr w:type="spellStart"/>
      <w:r w:rsidRPr="00050922">
        <w:rPr>
          <w:rFonts w:ascii="Calibri" w:eastAsia="Calibri" w:hAnsi="Calibri" w:cs="Times New Roman"/>
          <w:i/>
          <w:lang w:eastAsia="en-US"/>
        </w:rPr>
        <w:t>Гансолчу</w:t>
      </w:r>
      <w:proofErr w:type="spellEnd"/>
      <w:r w:rsidRPr="00050922">
        <w:rPr>
          <w:rFonts w:ascii="Calibri" w:eastAsia="Calibri" w:hAnsi="Calibri" w:cs="Times New Roman"/>
          <w:i/>
          <w:lang w:eastAsia="en-US"/>
        </w:rPr>
        <w:t>"</w:t>
      </w:r>
    </w:p>
    <w:p w:rsidR="007A5EA8" w:rsidRPr="00050922" w:rsidRDefault="007A5EA8" w:rsidP="007A5EA8">
      <w:pPr>
        <w:ind w:left="488"/>
        <w:jc w:val="center"/>
        <w:rPr>
          <w:rFonts w:ascii="Calibri" w:eastAsia="Calibri" w:hAnsi="Calibri" w:cs="Times New Roman"/>
          <w:i/>
          <w:lang w:eastAsia="en-US"/>
        </w:rPr>
      </w:pPr>
      <w:r w:rsidRPr="00050922">
        <w:rPr>
          <w:rFonts w:ascii="Calibri" w:eastAsia="Calibri" w:hAnsi="Calibri" w:cs="Times New Roman"/>
          <w:i/>
          <w:lang w:eastAsia="en-US"/>
        </w:rPr>
        <w:t xml:space="preserve">                                                                                                                     _____________З.Б. </w:t>
      </w:r>
      <w:proofErr w:type="spellStart"/>
      <w:r w:rsidRPr="00050922">
        <w:rPr>
          <w:rFonts w:ascii="Calibri" w:eastAsia="Calibri" w:hAnsi="Calibri" w:cs="Times New Roman"/>
          <w:i/>
          <w:lang w:eastAsia="en-US"/>
        </w:rPr>
        <w:t>Джабаев</w:t>
      </w:r>
      <w:proofErr w:type="spellEnd"/>
      <w:r w:rsidRPr="00050922">
        <w:rPr>
          <w:rFonts w:ascii="Calibri" w:eastAsia="Calibri" w:hAnsi="Calibri" w:cs="Times New Roman"/>
          <w:i/>
          <w:lang w:eastAsia="en-US"/>
        </w:rPr>
        <w:t xml:space="preserve"> </w:t>
      </w:r>
    </w:p>
    <w:p w:rsidR="007A5EA8" w:rsidRPr="00050922" w:rsidRDefault="007A5EA8" w:rsidP="007A5EA8">
      <w:pPr>
        <w:ind w:left="488"/>
        <w:jc w:val="center"/>
        <w:rPr>
          <w:rFonts w:ascii="Calibri" w:eastAsia="Calibri" w:hAnsi="Calibri" w:cs="Times New Roman"/>
          <w:i/>
          <w:lang w:eastAsia="en-US"/>
        </w:rPr>
      </w:pPr>
      <w:r w:rsidRPr="00050922">
        <w:rPr>
          <w:rFonts w:ascii="Calibri" w:eastAsia="Calibri" w:hAnsi="Calibri" w:cs="Times New Roman"/>
          <w:i/>
          <w:lang w:eastAsia="en-US"/>
        </w:rPr>
        <w:t xml:space="preserve">                                                                                                                   Приказ</w:t>
      </w:r>
      <w:r w:rsidRPr="00050922">
        <w:rPr>
          <w:rFonts w:ascii="Calibri" w:eastAsia="Calibri" w:hAnsi="Calibri" w:cs="Times New Roman"/>
          <w:i/>
          <w:spacing w:val="1"/>
          <w:lang w:eastAsia="en-US"/>
        </w:rPr>
        <w:t xml:space="preserve"> </w:t>
      </w:r>
      <w:r w:rsidRPr="00050922">
        <w:rPr>
          <w:rFonts w:ascii="Calibri" w:eastAsia="Calibri" w:hAnsi="Calibri" w:cs="Times New Roman"/>
          <w:i/>
          <w:lang w:eastAsia="en-US"/>
        </w:rPr>
        <w:t xml:space="preserve">от </w:t>
      </w:r>
      <w:r w:rsidRPr="00050922">
        <w:rPr>
          <w:rFonts w:ascii="Calibri" w:eastAsia="Calibri" w:hAnsi="Calibri" w:cs="Times New Roman"/>
          <w:i/>
          <w:u w:val="single"/>
          <w:lang w:eastAsia="en-US"/>
        </w:rPr>
        <w:t>10.08</w:t>
      </w:r>
      <w:r w:rsidRPr="00050922">
        <w:rPr>
          <w:rFonts w:ascii="Calibri" w:eastAsia="Calibri" w:hAnsi="Calibri" w:cs="Times New Roman"/>
          <w:i/>
          <w:lang w:eastAsia="en-US"/>
        </w:rPr>
        <w:t>.</w:t>
      </w:r>
      <w:r w:rsidRPr="00050922">
        <w:rPr>
          <w:rFonts w:ascii="Calibri" w:eastAsia="Calibri" w:hAnsi="Calibri" w:cs="Times New Roman"/>
          <w:i/>
          <w:spacing w:val="1"/>
          <w:lang w:eastAsia="en-US"/>
        </w:rPr>
        <w:t xml:space="preserve"> </w:t>
      </w:r>
      <w:r w:rsidRPr="00050922">
        <w:rPr>
          <w:rFonts w:ascii="Calibri" w:eastAsia="Calibri" w:hAnsi="Calibri" w:cs="Times New Roman"/>
          <w:i/>
          <w:lang w:eastAsia="en-US"/>
        </w:rPr>
        <w:t>2023</w:t>
      </w:r>
      <w:r w:rsidRPr="00050922">
        <w:rPr>
          <w:rFonts w:ascii="Calibri" w:eastAsia="Calibri" w:hAnsi="Calibri" w:cs="Times New Roman"/>
          <w:i/>
          <w:spacing w:val="-3"/>
          <w:lang w:eastAsia="en-US"/>
        </w:rPr>
        <w:t xml:space="preserve"> </w:t>
      </w:r>
      <w:r w:rsidRPr="00050922">
        <w:rPr>
          <w:rFonts w:ascii="Calibri" w:eastAsia="Calibri" w:hAnsi="Calibri" w:cs="Times New Roman"/>
          <w:i/>
          <w:lang w:eastAsia="en-US"/>
        </w:rPr>
        <w:t>г</w:t>
      </w:r>
      <w:r w:rsidRPr="00050922">
        <w:rPr>
          <w:rFonts w:ascii="Calibri" w:eastAsia="Calibri" w:hAnsi="Calibri" w:cs="Times New Roman"/>
          <w:i/>
          <w:spacing w:val="-1"/>
          <w:lang w:eastAsia="en-US"/>
        </w:rPr>
        <w:t xml:space="preserve"> </w:t>
      </w:r>
      <w:r w:rsidRPr="00050922">
        <w:rPr>
          <w:rFonts w:ascii="Calibri" w:eastAsia="Calibri" w:hAnsi="Calibri" w:cs="Times New Roman"/>
          <w:i/>
          <w:lang w:eastAsia="en-US"/>
        </w:rPr>
        <w:t xml:space="preserve">№ </w:t>
      </w:r>
      <w:r w:rsidRPr="00050922">
        <w:rPr>
          <w:rFonts w:ascii="Calibri" w:eastAsia="Calibri" w:hAnsi="Calibri" w:cs="Times New Roman"/>
          <w:i/>
          <w:u w:val="single"/>
          <w:lang w:eastAsia="en-US"/>
        </w:rPr>
        <w:t>1___</w:t>
      </w:r>
      <w:r w:rsidRPr="00050922">
        <w:rPr>
          <w:rFonts w:ascii="Calibri" w:eastAsia="Calibri" w:hAnsi="Calibri" w:cs="Times New Roman"/>
          <w:i/>
          <w:lang w:eastAsia="en-US"/>
        </w:rPr>
        <w:t xml:space="preserve">     </w:t>
      </w:r>
    </w:p>
    <w:p w:rsidR="007A5EA8" w:rsidRDefault="007A5EA8" w:rsidP="007A5EA8">
      <w:pPr>
        <w:ind w:left="868" w:right="-6" w:hanging="301"/>
        <w:rPr>
          <w:rFonts w:ascii="Calibri" w:eastAsia="Calibri" w:hAnsi="Calibri" w:cs="Times New Roman"/>
          <w:lang w:eastAsia="en-US"/>
        </w:rPr>
      </w:pPr>
    </w:p>
    <w:p w:rsidR="007A5EA8" w:rsidRPr="00050922" w:rsidRDefault="007A5EA8" w:rsidP="007A5EA8">
      <w:pPr>
        <w:ind w:left="868" w:right="-6" w:hanging="301"/>
        <w:rPr>
          <w:rFonts w:ascii="Calibri" w:eastAsia="Calibri" w:hAnsi="Calibri" w:cs="Times New Roman"/>
          <w:spacing w:val="-52"/>
          <w:lang w:eastAsia="en-US"/>
        </w:rPr>
      </w:pPr>
      <w:r w:rsidRPr="00050922">
        <w:rPr>
          <w:rFonts w:ascii="Calibri" w:eastAsia="Calibri" w:hAnsi="Calibri" w:cs="Times New Roman"/>
          <w:lang w:eastAsia="en-US"/>
        </w:rPr>
        <w:t>«УЧТЕНО</w:t>
      </w:r>
      <w:r w:rsidRPr="00050922">
        <w:rPr>
          <w:rFonts w:ascii="Calibri" w:eastAsia="Calibri" w:hAnsi="Calibri" w:cs="Times New Roman"/>
          <w:spacing w:val="-8"/>
          <w:lang w:eastAsia="en-US"/>
        </w:rPr>
        <w:t xml:space="preserve"> </w:t>
      </w:r>
      <w:proofErr w:type="gramStart"/>
      <w:r w:rsidRPr="00050922">
        <w:rPr>
          <w:rFonts w:ascii="Calibri" w:eastAsia="Calibri" w:hAnsi="Calibri" w:cs="Times New Roman"/>
          <w:lang w:eastAsia="en-US"/>
        </w:rPr>
        <w:t>МОТИВИРОВАННОЕ</w:t>
      </w:r>
      <w:r>
        <w:rPr>
          <w:rFonts w:ascii="Calibri" w:eastAsia="Calibri" w:hAnsi="Calibri" w:cs="Times New Roman"/>
          <w:lang w:eastAsia="en-US"/>
        </w:rPr>
        <w:t xml:space="preserve"> </w:t>
      </w:r>
      <w:r w:rsidRPr="00050922">
        <w:rPr>
          <w:rFonts w:ascii="Calibri" w:eastAsia="Calibri" w:hAnsi="Calibri" w:cs="Times New Roman"/>
          <w:spacing w:val="-8"/>
          <w:lang w:eastAsia="en-US"/>
        </w:rPr>
        <w:t xml:space="preserve"> </w:t>
      </w:r>
      <w:r w:rsidRPr="00050922">
        <w:rPr>
          <w:rFonts w:ascii="Calibri" w:eastAsia="Calibri" w:hAnsi="Calibri" w:cs="Times New Roman"/>
          <w:lang w:eastAsia="en-US"/>
        </w:rPr>
        <w:t>МНЕНИЕ</w:t>
      </w:r>
      <w:proofErr w:type="gramEnd"/>
      <w:r w:rsidRPr="00050922">
        <w:rPr>
          <w:rFonts w:ascii="Calibri" w:eastAsia="Calibri" w:hAnsi="Calibri" w:cs="Times New Roman"/>
          <w:spacing w:val="-52"/>
          <w:lang w:eastAsia="en-US"/>
        </w:rPr>
        <w:t xml:space="preserve"> </w:t>
      </w:r>
    </w:p>
    <w:p w:rsidR="007A5EA8" w:rsidRPr="00050922" w:rsidRDefault="007A5EA8" w:rsidP="007A5EA8">
      <w:pPr>
        <w:ind w:left="868" w:right="-6" w:hanging="301"/>
        <w:rPr>
          <w:rFonts w:ascii="Calibri" w:eastAsia="Calibri" w:hAnsi="Calibri" w:cs="Times New Roman"/>
          <w:lang w:eastAsia="en-US"/>
        </w:rPr>
      </w:pPr>
      <w:r w:rsidRPr="00050922">
        <w:rPr>
          <w:rFonts w:ascii="Calibri" w:eastAsia="Calibri" w:hAnsi="Calibri" w:cs="Times New Roman"/>
          <w:lang w:eastAsia="en-US"/>
        </w:rPr>
        <w:t>РОДИТЕЛЬСКОЙ</w:t>
      </w:r>
      <w:r w:rsidRPr="00050922">
        <w:rPr>
          <w:rFonts w:ascii="Calibri" w:eastAsia="Calibri" w:hAnsi="Calibri" w:cs="Times New Roman"/>
          <w:spacing w:val="-6"/>
          <w:lang w:eastAsia="en-US"/>
        </w:rPr>
        <w:t xml:space="preserve"> </w:t>
      </w:r>
      <w:r w:rsidRPr="00050922">
        <w:rPr>
          <w:rFonts w:ascii="Calibri" w:eastAsia="Calibri" w:hAnsi="Calibri" w:cs="Times New Roman"/>
          <w:lang w:eastAsia="en-US"/>
        </w:rPr>
        <w:t>ОБЩЕСТВЕННОСТИ»</w:t>
      </w:r>
    </w:p>
    <w:p w:rsidR="007A5EA8" w:rsidRPr="00050922" w:rsidRDefault="007A5EA8" w:rsidP="007A5EA8">
      <w:pPr>
        <w:spacing w:line="240" w:lineRule="auto"/>
        <w:ind w:left="654" w:right="532" w:hanging="87"/>
        <w:rPr>
          <w:rFonts w:ascii="Calibri" w:eastAsia="Calibri" w:hAnsi="Calibri" w:cs="Times New Roman"/>
          <w:i/>
          <w:spacing w:val="-52"/>
          <w:lang w:eastAsia="en-US"/>
        </w:rPr>
      </w:pPr>
      <w:r w:rsidRPr="00050922">
        <w:rPr>
          <w:rFonts w:ascii="Calibri" w:eastAsia="Calibri" w:hAnsi="Calibri" w:cs="Times New Roman"/>
          <w:i/>
          <w:lang w:eastAsia="en-US"/>
        </w:rPr>
        <w:t>Протокол заседания Совета родителей</w:t>
      </w:r>
      <w:r w:rsidRPr="00050922">
        <w:rPr>
          <w:rFonts w:ascii="Calibri" w:eastAsia="Calibri" w:hAnsi="Calibri" w:cs="Times New Roman"/>
          <w:i/>
          <w:spacing w:val="-52"/>
          <w:lang w:eastAsia="en-US"/>
        </w:rPr>
        <w:t xml:space="preserve"> </w:t>
      </w:r>
    </w:p>
    <w:p w:rsidR="007A5EA8" w:rsidRPr="00050922" w:rsidRDefault="007A5EA8" w:rsidP="007A5EA8">
      <w:pPr>
        <w:spacing w:line="240" w:lineRule="auto"/>
        <w:ind w:left="654" w:right="532" w:hanging="87"/>
        <w:rPr>
          <w:rFonts w:ascii="Calibri" w:eastAsia="Calibri" w:hAnsi="Calibri" w:cs="Times New Roman"/>
          <w:i/>
          <w:lang w:eastAsia="en-US"/>
        </w:rPr>
      </w:pPr>
      <w:r w:rsidRPr="00050922">
        <w:rPr>
          <w:rFonts w:ascii="Calibri" w:eastAsia="Calibri" w:hAnsi="Calibri" w:cs="Times New Roman"/>
          <w:i/>
          <w:lang w:eastAsia="en-US"/>
        </w:rPr>
        <w:t>от</w:t>
      </w:r>
      <w:r w:rsidRPr="00050922">
        <w:rPr>
          <w:rFonts w:ascii="Calibri" w:eastAsia="Calibri" w:hAnsi="Calibri" w:cs="Times New Roman"/>
          <w:i/>
          <w:spacing w:val="-1"/>
          <w:lang w:eastAsia="en-US"/>
        </w:rPr>
        <w:t xml:space="preserve"> </w:t>
      </w:r>
      <w:r w:rsidRPr="00050922">
        <w:rPr>
          <w:rFonts w:ascii="Calibri" w:eastAsia="Calibri" w:hAnsi="Calibri" w:cs="Times New Roman"/>
          <w:i/>
          <w:u w:val="single"/>
          <w:lang w:eastAsia="en-US"/>
        </w:rPr>
        <w:t>_28.08</w:t>
      </w:r>
      <w:r w:rsidRPr="00050922">
        <w:rPr>
          <w:rFonts w:ascii="Calibri" w:eastAsia="Calibri" w:hAnsi="Calibri" w:cs="Times New Roman"/>
          <w:i/>
          <w:lang w:eastAsia="en-US"/>
        </w:rPr>
        <w:t>.2023 №2</w:t>
      </w:r>
    </w:p>
    <w:p w:rsidR="007A5EA8" w:rsidRPr="00050922" w:rsidRDefault="007A5EA8" w:rsidP="007A5EA8">
      <w:pPr>
        <w:widowControl w:val="0"/>
        <w:autoSpaceDE w:val="0"/>
        <w:autoSpaceDN w:val="0"/>
        <w:spacing w:before="10" w:line="240" w:lineRule="auto"/>
        <w:rPr>
          <w:rFonts w:ascii="Times New Roman" w:eastAsia="Times New Roman" w:hAnsi="Times New Roman" w:cs="Times New Roman"/>
          <w:i/>
          <w:sz w:val="21"/>
          <w:szCs w:val="24"/>
          <w:lang w:eastAsia="en-US"/>
        </w:rPr>
      </w:pPr>
    </w:p>
    <w:p w:rsidR="007A5EA8" w:rsidRPr="00050922" w:rsidRDefault="007A5EA8" w:rsidP="007A5EA8">
      <w:pPr>
        <w:spacing w:before="1"/>
        <w:ind w:left="820" w:right="-6" w:hanging="253"/>
        <w:rPr>
          <w:rFonts w:ascii="Calibri" w:eastAsia="Calibri" w:hAnsi="Calibri" w:cs="Times New Roman"/>
          <w:spacing w:val="-8"/>
          <w:lang w:eastAsia="en-US"/>
        </w:rPr>
      </w:pPr>
      <w:r w:rsidRPr="00050922">
        <w:rPr>
          <w:rFonts w:ascii="Calibri" w:eastAsia="Calibri" w:hAnsi="Calibri" w:cs="Times New Roman"/>
          <w:lang w:eastAsia="en-US"/>
        </w:rPr>
        <w:t>«УЧТЕНО</w:t>
      </w:r>
      <w:r w:rsidRPr="00050922">
        <w:rPr>
          <w:rFonts w:ascii="Calibri" w:eastAsia="Calibri" w:hAnsi="Calibri" w:cs="Times New Roman"/>
          <w:spacing w:val="-8"/>
          <w:lang w:eastAsia="en-US"/>
        </w:rPr>
        <w:t xml:space="preserve"> </w:t>
      </w:r>
      <w:r w:rsidRPr="00050922">
        <w:rPr>
          <w:rFonts w:ascii="Calibri" w:eastAsia="Calibri" w:hAnsi="Calibri" w:cs="Times New Roman"/>
          <w:lang w:eastAsia="en-US"/>
        </w:rPr>
        <w:t>МОТИВИРОВАННОЕ</w:t>
      </w:r>
      <w:r w:rsidRPr="00050922">
        <w:rPr>
          <w:rFonts w:ascii="Calibri" w:eastAsia="Calibri" w:hAnsi="Calibri" w:cs="Times New Roman"/>
          <w:spacing w:val="-8"/>
          <w:lang w:eastAsia="en-US"/>
        </w:rPr>
        <w:t xml:space="preserve"> </w:t>
      </w:r>
    </w:p>
    <w:p w:rsidR="007A5EA8" w:rsidRPr="00050922" w:rsidRDefault="007A5EA8" w:rsidP="007A5EA8">
      <w:pPr>
        <w:spacing w:before="1"/>
        <w:ind w:left="820" w:right="-6" w:hanging="253"/>
        <w:rPr>
          <w:rFonts w:ascii="Calibri" w:eastAsia="Calibri" w:hAnsi="Calibri" w:cs="Times New Roman"/>
          <w:lang w:eastAsia="en-US"/>
        </w:rPr>
      </w:pPr>
      <w:r w:rsidRPr="00050922">
        <w:rPr>
          <w:rFonts w:ascii="Calibri" w:eastAsia="Calibri" w:hAnsi="Calibri" w:cs="Times New Roman"/>
          <w:lang w:eastAsia="en-US"/>
        </w:rPr>
        <w:t xml:space="preserve">МНЕНИЕ  </w:t>
      </w:r>
      <w:r w:rsidRPr="00050922">
        <w:rPr>
          <w:rFonts w:ascii="Calibri" w:eastAsia="Calibri" w:hAnsi="Calibri" w:cs="Times New Roman"/>
          <w:spacing w:val="-52"/>
          <w:lang w:eastAsia="en-US"/>
        </w:rPr>
        <w:t xml:space="preserve"> </w:t>
      </w:r>
      <w:r w:rsidRPr="00050922">
        <w:rPr>
          <w:rFonts w:ascii="Calibri" w:eastAsia="Calibri" w:hAnsi="Calibri" w:cs="Times New Roman"/>
          <w:lang w:eastAsia="en-US"/>
        </w:rPr>
        <w:t>ОБУЧАЮЩИХСЯ»</w:t>
      </w:r>
    </w:p>
    <w:p w:rsidR="007A5EA8" w:rsidRPr="00050922" w:rsidRDefault="007A5EA8" w:rsidP="007A5EA8">
      <w:pPr>
        <w:spacing w:before="1"/>
        <w:ind w:left="654" w:right="271" w:hanging="87"/>
        <w:rPr>
          <w:rFonts w:ascii="Calibri" w:eastAsia="Calibri" w:hAnsi="Calibri" w:cs="Times New Roman"/>
          <w:i/>
          <w:lang w:eastAsia="en-US"/>
        </w:rPr>
      </w:pPr>
      <w:r w:rsidRPr="00050922">
        <w:rPr>
          <w:rFonts w:ascii="Calibri" w:eastAsia="Calibri" w:hAnsi="Calibri" w:cs="Times New Roman"/>
          <w:i/>
          <w:lang w:eastAsia="en-US"/>
        </w:rPr>
        <w:t xml:space="preserve">Протокол заседания Совета </w:t>
      </w:r>
    </w:p>
    <w:p w:rsidR="007A5EA8" w:rsidRPr="00050922" w:rsidRDefault="007A5EA8" w:rsidP="007A5EA8">
      <w:pPr>
        <w:spacing w:before="1"/>
        <w:ind w:left="654" w:right="271" w:hanging="87"/>
        <w:rPr>
          <w:rFonts w:ascii="Calibri" w:eastAsia="Calibri" w:hAnsi="Calibri" w:cs="Times New Roman"/>
          <w:i/>
          <w:spacing w:val="-1"/>
          <w:lang w:eastAsia="en-US"/>
        </w:rPr>
      </w:pPr>
      <w:r w:rsidRPr="00050922">
        <w:rPr>
          <w:rFonts w:ascii="Calibri" w:eastAsia="Calibri" w:hAnsi="Calibri" w:cs="Times New Roman"/>
          <w:i/>
          <w:lang w:eastAsia="en-US"/>
        </w:rPr>
        <w:t>обучающихся</w:t>
      </w:r>
      <w:r w:rsidRPr="00050922">
        <w:rPr>
          <w:rFonts w:ascii="Calibri" w:eastAsia="Calibri" w:hAnsi="Calibri" w:cs="Times New Roman"/>
          <w:i/>
          <w:spacing w:val="-52"/>
          <w:lang w:eastAsia="en-US"/>
        </w:rPr>
        <w:t xml:space="preserve"> </w:t>
      </w:r>
    </w:p>
    <w:p w:rsidR="007A5EA8" w:rsidRPr="00050922" w:rsidRDefault="007A5EA8" w:rsidP="007A5EA8">
      <w:pPr>
        <w:spacing w:before="1"/>
        <w:ind w:left="654" w:right="271" w:hanging="87"/>
        <w:rPr>
          <w:rFonts w:ascii="Calibri" w:eastAsia="Calibri" w:hAnsi="Calibri" w:cs="Times New Roman"/>
          <w:i/>
          <w:lang w:eastAsia="en-US"/>
        </w:rPr>
      </w:pPr>
      <w:r w:rsidRPr="00050922">
        <w:rPr>
          <w:rFonts w:ascii="Calibri" w:eastAsia="Calibri" w:hAnsi="Calibri" w:cs="Times New Roman"/>
          <w:i/>
          <w:lang w:eastAsia="en-US"/>
        </w:rPr>
        <w:t>от _</w:t>
      </w:r>
      <w:r w:rsidRPr="00050922">
        <w:rPr>
          <w:rFonts w:ascii="Calibri" w:eastAsia="Calibri" w:hAnsi="Calibri" w:cs="Times New Roman"/>
          <w:i/>
          <w:u w:val="single"/>
          <w:lang w:eastAsia="en-US"/>
        </w:rPr>
        <w:t>_28.08.</w:t>
      </w:r>
      <w:r w:rsidRPr="00050922">
        <w:rPr>
          <w:rFonts w:ascii="Calibri" w:eastAsia="Calibri" w:hAnsi="Calibri" w:cs="Times New Roman"/>
          <w:i/>
          <w:lang w:eastAsia="en-US"/>
        </w:rPr>
        <w:t>_.2023 №_1__</w:t>
      </w:r>
    </w:p>
    <w:p w:rsidR="007A5EA8" w:rsidRPr="00050922" w:rsidRDefault="007A5EA8" w:rsidP="007A5EA8">
      <w:pPr>
        <w:widowControl w:val="0"/>
        <w:autoSpaceDE w:val="0"/>
        <w:autoSpaceDN w:val="0"/>
        <w:spacing w:before="86" w:line="240" w:lineRule="auto"/>
        <w:ind w:left="2591" w:right="2223"/>
        <w:jc w:val="center"/>
        <w:outlineLvl w:val="2"/>
        <w:rPr>
          <w:rFonts w:ascii="Times New Roman" w:eastAsia="Times New Roman" w:hAnsi="Times New Roman" w:cs="Times New Roman"/>
          <w:sz w:val="32"/>
          <w:szCs w:val="32"/>
          <w:lang w:eastAsia="en-US"/>
        </w:rPr>
      </w:pPr>
    </w:p>
    <w:p w:rsidR="007A5EA8" w:rsidRPr="00050922" w:rsidRDefault="007A5EA8" w:rsidP="007A5EA8">
      <w:pPr>
        <w:widowControl w:val="0"/>
        <w:autoSpaceDE w:val="0"/>
        <w:autoSpaceDN w:val="0"/>
        <w:spacing w:before="86" w:line="240" w:lineRule="auto"/>
        <w:ind w:left="2591" w:right="2223"/>
        <w:jc w:val="center"/>
        <w:outlineLvl w:val="2"/>
        <w:rPr>
          <w:rFonts w:ascii="Times New Roman" w:eastAsia="Times New Roman" w:hAnsi="Times New Roman" w:cs="Times New Roman"/>
          <w:sz w:val="32"/>
          <w:szCs w:val="32"/>
          <w:lang w:eastAsia="en-US"/>
        </w:rPr>
      </w:pPr>
    </w:p>
    <w:p w:rsidR="007A5EA8" w:rsidRPr="00050922" w:rsidRDefault="007A5EA8" w:rsidP="007A5EA8">
      <w:pPr>
        <w:widowControl w:val="0"/>
        <w:autoSpaceDE w:val="0"/>
        <w:autoSpaceDN w:val="0"/>
        <w:spacing w:before="86" w:line="240" w:lineRule="auto"/>
        <w:ind w:left="2591" w:right="2223"/>
        <w:jc w:val="center"/>
        <w:outlineLvl w:val="2"/>
        <w:rPr>
          <w:rFonts w:ascii="Times New Roman" w:eastAsia="Times New Roman" w:hAnsi="Times New Roman" w:cs="Times New Roman"/>
          <w:sz w:val="32"/>
          <w:szCs w:val="32"/>
          <w:lang w:eastAsia="en-US"/>
        </w:rPr>
      </w:pPr>
    </w:p>
    <w:p w:rsidR="007A5EA8" w:rsidRPr="00050922" w:rsidRDefault="007A5EA8" w:rsidP="007A5EA8">
      <w:pPr>
        <w:widowControl w:val="0"/>
        <w:autoSpaceDE w:val="0"/>
        <w:autoSpaceDN w:val="0"/>
        <w:spacing w:before="86" w:line="240" w:lineRule="auto"/>
        <w:ind w:left="2591" w:right="2223"/>
        <w:jc w:val="center"/>
        <w:outlineLvl w:val="2"/>
        <w:rPr>
          <w:rFonts w:ascii="Times New Roman" w:eastAsia="Times New Roman" w:hAnsi="Times New Roman" w:cs="Times New Roman"/>
          <w:i/>
          <w:sz w:val="32"/>
          <w:szCs w:val="32"/>
          <w:lang w:eastAsia="en-US"/>
        </w:rPr>
      </w:pPr>
      <w:r w:rsidRPr="00050922">
        <w:rPr>
          <w:rFonts w:ascii="Times New Roman" w:eastAsia="Times New Roman" w:hAnsi="Times New Roman" w:cs="Times New Roman"/>
          <w:sz w:val="32"/>
          <w:szCs w:val="32"/>
          <w:lang w:eastAsia="en-US"/>
        </w:rPr>
        <w:t>ПЛАН</w:t>
      </w:r>
      <w:r w:rsidRPr="00050922">
        <w:rPr>
          <w:rFonts w:ascii="Times New Roman" w:eastAsia="Times New Roman" w:hAnsi="Times New Roman" w:cs="Times New Roman"/>
          <w:i/>
          <w:sz w:val="32"/>
          <w:szCs w:val="32"/>
          <w:lang w:eastAsia="en-US"/>
        </w:rPr>
        <w:t xml:space="preserve"> </w:t>
      </w:r>
    </w:p>
    <w:p w:rsidR="007A5EA8" w:rsidRPr="00050922" w:rsidRDefault="007A5EA8" w:rsidP="007A5EA8">
      <w:pPr>
        <w:widowControl w:val="0"/>
        <w:autoSpaceDE w:val="0"/>
        <w:autoSpaceDN w:val="0"/>
        <w:spacing w:before="86" w:line="240" w:lineRule="auto"/>
        <w:ind w:left="2591" w:right="2223"/>
        <w:jc w:val="center"/>
        <w:outlineLvl w:val="2"/>
        <w:rPr>
          <w:rFonts w:ascii="Times New Roman" w:eastAsia="Times New Roman" w:hAnsi="Times New Roman" w:cs="Times New Roman"/>
          <w:sz w:val="32"/>
          <w:szCs w:val="32"/>
          <w:lang w:eastAsia="en-US"/>
        </w:rPr>
      </w:pPr>
      <w:r w:rsidRPr="00050922">
        <w:rPr>
          <w:rFonts w:ascii="Times New Roman" w:eastAsia="Times New Roman" w:hAnsi="Times New Roman" w:cs="Times New Roman"/>
          <w:sz w:val="32"/>
          <w:szCs w:val="32"/>
          <w:lang w:eastAsia="en-US"/>
        </w:rPr>
        <w:t xml:space="preserve">МБОУ «СОШ с. </w:t>
      </w:r>
      <w:proofErr w:type="spellStart"/>
      <w:r w:rsidRPr="00050922">
        <w:rPr>
          <w:rFonts w:ascii="Times New Roman" w:eastAsia="Times New Roman" w:hAnsi="Times New Roman" w:cs="Times New Roman"/>
          <w:sz w:val="32"/>
          <w:szCs w:val="32"/>
          <w:lang w:eastAsia="en-US"/>
        </w:rPr>
        <w:t>Гансолчу</w:t>
      </w:r>
      <w:proofErr w:type="spellEnd"/>
      <w:r w:rsidRPr="00050922">
        <w:rPr>
          <w:rFonts w:ascii="Times New Roman" w:eastAsia="Times New Roman" w:hAnsi="Times New Roman" w:cs="Times New Roman"/>
          <w:sz w:val="32"/>
          <w:szCs w:val="32"/>
          <w:lang w:eastAsia="en-US"/>
        </w:rPr>
        <w:t>"</w:t>
      </w:r>
      <w:r w:rsidRPr="00050922">
        <w:rPr>
          <w:rFonts w:ascii="Times New Roman" w:eastAsia="Times New Roman" w:hAnsi="Times New Roman" w:cs="Times New Roman"/>
          <w:i/>
          <w:sz w:val="32"/>
          <w:szCs w:val="32"/>
          <w:lang w:eastAsia="en-US"/>
        </w:rPr>
        <w:t xml:space="preserve"> </w:t>
      </w:r>
      <w:r w:rsidRPr="00050922">
        <w:rPr>
          <w:rFonts w:ascii="Times New Roman" w:eastAsia="Times New Roman" w:hAnsi="Times New Roman" w:cs="Times New Roman"/>
          <w:sz w:val="32"/>
          <w:szCs w:val="32"/>
          <w:lang w:eastAsia="en-US"/>
        </w:rPr>
        <w:t>ВНЕУРОЧНОЙ</w:t>
      </w:r>
      <w:r w:rsidRPr="00050922">
        <w:rPr>
          <w:rFonts w:ascii="Times New Roman" w:eastAsia="Times New Roman" w:hAnsi="Times New Roman" w:cs="Times New Roman"/>
          <w:spacing w:val="-16"/>
          <w:sz w:val="32"/>
          <w:szCs w:val="32"/>
          <w:lang w:eastAsia="en-US"/>
        </w:rPr>
        <w:t xml:space="preserve"> </w:t>
      </w:r>
      <w:r w:rsidRPr="00050922">
        <w:rPr>
          <w:rFonts w:ascii="Times New Roman" w:eastAsia="Times New Roman" w:hAnsi="Times New Roman" w:cs="Times New Roman"/>
          <w:sz w:val="32"/>
          <w:szCs w:val="32"/>
          <w:lang w:eastAsia="en-US"/>
        </w:rPr>
        <w:t>ДЕЯТЕЛЬНОСТИ</w:t>
      </w:r>
      <w:r w:rsidRPr="00050922">
        <w:rPr>
          <w:rFonts w:ascii="Times New Roman" w:eastAsia="Times New Roman" w:hAnsi="Times New Roman" w:cs="Times New Roman"/>
          <w:spacing w:val="-77"/>
          <w:sz w:val="32"/>
          <w:szCs w:val="32"/>
          <w:lang w:eastAsia="en-US"/>
        </w:rPr>
        <w:t xml:space="preserve">                                      </w:t>
      </w:r>
      <w:r w:rsidRPr="00050922">
        <w:rPr>
          <w:rFonts w:ascii="Times New Roman" w:eastAsia="Times New Roman" w:hAnsi="Times New Roman" w:cs="Times New Roman"/>
          <w:sz w:val="32"/>
          <w:szCs w:val="32"/>
          <w:lang w:eastAsia="en-US"/>
        </w:rPr>
        <w:t>ООП</w:t>
      </w:r>
      <w:r w:rsidRPr="00050922">
        <w:rPr>
          <w:rFonts w:ascii="Times New Roman" w:eastAsia="Times New Roman" w:hAnsi="Times New Roman" w:cs="Times New Roman"/>
          <w:spacing w:val="-1"/>
          <w:sz w:val="32"/>
          <w:szCs w:val="32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en-US"/>
        </w:rPr>
        <w:t>О</w:t>
      </w:r>
      <w:r w:rsidRPr="00050922">
        <w:rPr>
          <w:rFonts w:ascii="Times New Roman" w:eastAsia="Times New Roman" w:hAnsi="Times New Roman" w:cs="Times New Roman"/>
          <w:sz w:val="32"/>
          <w:szCs w:val="32"/>
          <w:lang w:eastAsia="en-US"/>
        </w:rPr>
        <w:t>ОО</w:t>
      </w:r>
    </w:p>
    <w:p w:rsidR="007A5EA8" w:rsidRPr="00050922" w:rsidRDefault="007A5EA8" w:rsidP="007A5EA8">
      <w:pPr>
        <w:widowControl w:val="0"/>
        <w:autoSpaceDE w:val="0"/>
        <w:autoSpaceDN w:val="0"/>
        <w:spacing w:line="366" w:lineRule="exact"/>
        <w:ind w:left="2587" w:right="2223"/>
        <w:jc w:val="center"/>
        <w:outlineLvl w:val="2"/>
        <w:rPr>
          <w:rFonts w:ascii="Times New Roman" w:eastAsia="Times New Roman" w:hAnsi="Times New Roman" w:cs="Times New Roman"/>
          <w:sz w:val="32"/>
          <w:szCs w:val="32"/>
          <w:lang w:eastAsia="en-US"/>
        </w:rPr>
      </w:pPr>
      <w:r w:rsidRPr="00050922">
        <w:rPr>
          <w:rFonts w:ascii="Times New Roman" w:eastAsia="Times New Roman" w:hAnsi="Times New Roman" w:cs="Times New Roman"/>
          <w:sz w:val="32"/>
          <w:szCs w:val="32"/>
          <w:lang w:eastAsia="en-US"/>
        </w:rPr>
        <w:t xml:space="preserve">МБОУ «СОШ с. </w:t>
      </w:r>
      <w:proofErr w:type="spellStart"/>
      <w:r w:rsidRPr="00050922">
        <w:rPr>
          <w:rFonts w:ascii="Times New Roman" w:eastAsia="Times New Roman" w:hAnsi="Times New Roman" w:cs="Times New Roman"/>
          <w:sz w:val="32"/>
          <w:szCs w:val="32"/>
          <w:lang w:eastAsia="en-US"/>
        </w:rPr>
        <w:t>Гансолчу</w:t>
      </w:r>
      <w:proofErr w:type="spellEnd"/>
      <w:r w:rsidRPr="00050922">
        <w:rPr>
          <w:rFonts w:ascii="Times New Roman" w:eastAsia="Times New Roman" w:hAnsi="Times New Roman" w:cs="Times New Roman"/>
          <w:sz w:val="32"/>
          <w:szCs w:val="32"/>
          <w:lang w:eastAsia="en-US"/>
        </w:rPr>
        <w:t>»</w:t>
      </w:r>
    </w:p>
    <w:p w:rsidR="007A5EA8" w:rsidRPr="00050922" w:rsidRDefault="007A5EA8" w:rsidP="007A5EA8">
      <w:pPr>
        <w:widowControl w:val="0"/>
        <w:autoSpaceDE w:val="0"/>
        <w:autoSpaceDN w:val="0"/>
        <w:spacing w:before="163" w:line="360" w:lineRule="auto"/>
        <w:ind w:left="3254" w:right="2883" w:hanging="3"/>
        <w:jc w:val="center"/>
        <w:outlineLvl w:val="5"/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</w:pPr>
      <w:r w:rsidRPr="00050922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на 2023/2024</w:t>
      </w:r>
      <w:r w:rsidRPr="00050922"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  <w:lang w:eastAsia="en-US"/>
        </w:rPr>
        <w:t xml:space="preserve"> </w:t>
      </w:r>
      <w:r w:rsidRPr="00050922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учебный год</w:t>
      </w:r>
    </w:p>
    <w:p w:rsidR="007A5EA8" w:rsidRDefault="007A5EA8" w:rsidP="00661656">
      <w:pPr>
        <w:pStyle w:val="p11"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</w:p>
    <w:p w:rsidR="007A5EA8" w:rsidRDefault="007A5EA8" w:rsidP="00661656">
      <w:pPr>
        <w:pStyle w:val="p11"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</w:p>
    <w:p w:rsidR="007A5EA8" w:rsidRDefault="007A5EA8" w:rsidP="00661656">
      <w:pPr>
        <w:pStyle w:val="p11"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</w:p>
    <w:p w:rsidR="007A5EA8" w:rsidRDefault="007A5EA8" w:rsidP="00661656">
      <w:pPr>
        <w:pStyle w:val="p11"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</w:p>
    <w:p w:rsidR="007A5EA8" w:rsidRDefault="007A5EA8" w:rsidP="00661656">
      <w:pPr>
        <w:pStyle w:val="p11"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</w:p>
    <w:p w:rsidR="007A5EA8" w:rsidRDefault="007A5EA8" w:rsidP="00661656">
      <w:pPr>
        <w:pStyle w:val="p11"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</w:p>
    <w:p w:rsidR="007A5EA8" w:rsidRDefault="007A5EA8" w:rsidP="00661656">
      <w:pPr>
        <w:pStyle w:val="p11"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</w:p>
    <w:p w:rsidR="007A5EA8" w:rsidRDefault="007A5EA8" w:rsidP="00661656">
      <w:pPr>
        <w:pStyle w:val="p11"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</w:p>
    <w:p w:rsidR="007A5EA8" w:rsidRDefault="007A5EA8" w:rsidP="00661656">
      <w:pPr>
        <w:pStyle w:val="p11"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</w:p>
    <w:p w:rsidR="007A5EA8" w:rsidRDefault="007A5EA8" w:rsidP="00661656">
      <w:pPr>
        <w:pStyle w:val="p11"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</w:p>
    <w:p w:rsidR="007A5EA8" w:rsidRDefault="007A5EA8" w:rsidP="00661656">
      <w:pPr>
        <w:pStyle w:val="p11"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</w:p>
    <w:p w:rsidR="007A5EA8" w:rsidRDefault="007A5EA8" w:rsidP="00661656">
      <w:pPr>
        <w:pStyle w:val="p11"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</w:p>
    <w:p w:rsidR="007A5EA8" w:rsidRDefault="007A5EA8" w:rsidP="00661656">
      <w:pPr>
        <w:pStyle w:val="p11"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</w:p>
    <w:p w:rsidR="007A5EA8" w:rsidRDefault="007A5EA8" w:rsidP="00661656">
      <w:pPr>
        <w:pStyle w:val="p11"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</w:p>
    <w:p w:rsidR="007A5EA8" w:rsidRDefault="007A5EA8" w:rsidP="00661656">
      <w:pPr>
        <w:pStyle w:val="p11"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</w:p>
    <w:p w:rsidR="00661656" w:rsidRDefault="00661656" w:rsidP="00661656">
      <w:pPr>
        <w:pStyle w:val="p11"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  <w:r w:rsidRPr="00BB3387">
        <w:rPr>
          <w:b/>
          <w:bCs/>
          <w:sz w:val="28"/>
          <w:szCs w:val="28"/>
        </w:rPr>
        <w:lastRenderedPageBreak/>
        <w:t>План внеурочной деятельности</w:t>
      </w:r>
      <w:r w:rsidR="007A5EA8" w:rsidRPr="007A5EA8">
        <w:rPr>
          <w:sz w:val="28"/>
        </w:rPr>
        <w:t xml:space="preserve"> </w:t>
      </w:r>
      <w:r w:rsidR="007A5EA8" w:rsidRPr="007A5EA8">
        <w:rPr>
          <w:b/>
          <w:sz w:val="28"/>
        </w:rPr>
        <w:t>ООП ООО</w:t>
      </w:r>
    </w:p>
    <w:p w:rsidR="00287097" w:rsidRPr="00BB3387" w:rsidRDefault="00287097" w:rsidP="00661656">
      <w:pPr>
        <w:pStyle w:val="p11"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МБОУ «СОШ с. </w:t>
      </w:r>
      <w:proofErr w:type="spellStart"/>
      <w:r>
        <w:rPr>
          <w:b/>
          <w:bCs/>
          <w:sz w:val="28"/>
          <w:szCs w:val="28"/>
        </w:rPr>
        <w:t>Гансолчу</w:t>
      </w:r>
      <w:proofErr w:type="spellEnd"/>
      <w:r>
        <w:rPr>
          <w:b/>
          <w:bCs/>
          <w:sz w:val="28"/>
          <w:szCs w:val="28"/>
        </w:rPr>
        <w:t>»</w:t>
      </w:r>
    </w:p>
    <w:p w:rsidR="00661656" w:rsidRPr="00BB3387" w:rsidRDefault="00661656" w:rsidP="00661656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661656" w:rsidRPr="00BB3387" w:rsidRDefault="00661656" w:rsidP="00661656">
      <w:pPr>
        <w:spacing w:line="240" w:lineRule="auto"/>
        <w:ind w:right="-7"/>
        <w:contextualSpacing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 xml:space="preserve">    </w:t>
      </w:r>
      <w:r w:rsidRPr="00BB3387">
        <w:rPr>
          <w:rFonts w:ascii="Times New Roman" w:eastAsia="Times New Roman" w:hAnsi="Times New Roman"/>
          <w:sz w:val="28"/>
          <w:szCs w:val="24"/>
        </w:rPr>
        <w:t xml:space="preserve">Под внеурочной деятельностью следует понимать образовательную деятельность, направленную на достижение планируемых результатов освоения основной образовательной программы (личностных, </w:t>
      </w:r>
      <w:proofErr w:type="spellStart"/>
      <w:r w:rsidRPr="00BB3387">
        <w:rPr>
          <w:rFonts w:ascii="Times New Roman" w:eastAsia="Times New Roman" w:hAnsi="Times New Roman"/>
          <w:sz w:val="28"/>
          <w:szCs w:val="24"/>
        </w:rPr>
        <w:t>метапредметных</w:t>
      </w:r>
      <w:proofErr w:type="spellEnd"/>
      <w:r w:rsidRPr="00BB3387">
        <w:rPr>
          <w:rFonts w:ascii="Times New Roman" w:eastAsia="Times New Roman" w:hAnsi="Times New Roman"/>
          <w:sz w:val="28"/>
          <w:szCs w:val="24"/>
        </w:rPr>
        <w:t xml:space="preserve"> и предметных), осуществляемую в формах, отличных от урочной. Внеурочная деятельность является неотъемлемой и обязательной частью ООП ООО.</w:t>
      </w:r>
    </w:p>
    <w:p w:rsidR="00661656" w:rsidRPr="00E5019D" w:rsidRDefault="00661656" w:rsidP="00661656">
      <w:pPr>
        <w:spacing w:line="240" w:lineRule="auto"/>
        <w:ind w:right="-7"/>
        <w:contextualSpacing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 xml:space="preserve">    </w:t>
      </w:r>
      <w:r w:rsidRPr="00BB3387">
        <w:rPr>
          <w:rFonts w:ascii="Times New Roman" w:eastAsia="Times New Roman" w:hAnsi="Times New Roman"/>
          <w:sz w:val="28"/>
          <w:szCs w:val="24"/>
        </w:rPr>
        <w:t xml:space="preserve">В соответствии с п. 33.2. ФГОС ООО план внеурочной деятельности ООП ООО </w:t>
      </w:r>
      <w:r>
        <w:rPr>
          <w:rFonts w:ascii="Times New Roman" w:hAnsi="Times New Roman" w:cs="Times New Roman"/>
          <w:sz w:val="28"/>
          <w:szCs w:val="28"/>
        </w:rPr>
        <w:t xml:space="preserve">МБОУ «СОШ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Гансолчу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3387">
        <w:rPr>
          <w:rFonts w:ascii="Times New Roman" w:eastAsia="Times New Roman" w:hAnsi="Times New Roman"/>
          <w:sz w:val="28"/>
          <w:szCs w:val="24"/>
        </w:rPr>
        <w:t>реализуется посредством рабочих программ учебных курсов внеурочной деятельности,</w:t>
      </w:r>
      <w:r w:rsidRPr="00BB3387">
        <w:rPr>
          <w:sz w:val="24"/>
        </w:rPr>
        <w:t xml:space="preserve"> </w:t>
      </w:r>
      <w:r w:rsidRPr="00BB3387">
        <w:rPr>
          <w:rFonts w:ascii="Times New Roman" w:eastAsia="Times New Roman" w:hAnsi="Times New Roman"/>
          <w:sz w:val="28"/>
          <w:szCs w:val="24"/>
        </w:rPr>
        <w:t xml:space="preserve">определяет формы организации и объем внеурочной деятельности для обучающихся при освоении ими ООП ООО с учетом образовательных потребностей и интересов обучающихся, запросов родителей (законных представителей) несовершеннолетних обучающихся, возможностей и специфики </w:t>
      </w:r>
      <w:r>
        <w:rPr>
          <w:rFonts w:ascii="Times New Roman" w:hAnsi="Times New Roman" w:cs="Times New Roman"/>
          <w:sz w:val="28"/>
          <w:szCs w:val="28"/>
        </w:rPr>
        <w:t xml:space="preserve">МБОУ «СОШ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Гансолчу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661656" w:rsidRDefault="00661656" w:rsidP="00661656">
      <w:pPr>
        <w:spacing w:line="240" w:lineRule="auto"/>
        <w:ind w:right="-7"/>
        <w:contextualSpacing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 xml:space="preserve">    </w:t>
      </w:r>
      <w:r w:rsidRPr="00BB3387">
        <w:rPr>
          <w:rFonts w:ascii="Times New Roman" w:eastAsia="Times New Roman" w:hAnsi="Times New Roman"/>
          <w:sz w:val="28"/>
          <w:szCs w:val="24"/>
        </w:rPr>
        <w:t xml:space="preserve">Выбор участников образовательных отношений в срок до 05 сентября нового учебного года осуществляется посредством сбора заявлений с родителей (законных представителей), которые хранятся в личных делах обучающихся. По итогам полученных результатов формируются группы учащихся по каждому из выбранных учебных курсов внеурочной деятельности, которые утверждаются приказом директора школы в срок до 05 сентября нового учебного года. </w:t>
      </w:r>
    </w:p>
    <w:p w:rsidR="00661656" w:rsidRPr="005E4107" w:rsidRDefault="00661656" w:rsidP="00661656">
      <w:pPr>
        <w:spacing w:line="240" w:lineRule="auto"/>
        <w:ind w:left="567" w:right="508"/>
        <w:contextualSpacing/>
        <w:jc w:val="both"/>
        <w:rPr>
          <w:rFonts w:ascii="Times New Roman" w:eastAsia="Times New Roman" w:hAnsi="Times New Roman"/>
          <w:sz w:val="28"/>
          <w:szCs w:val="24"/>
        </w:rPr>
      </w:pPr>
    </w:p>
    <w:tbl>
      <w:tblPr>
        <w:tblStyle w:val="a3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5"/>
      </w:tblGrid>
      <w:tr w:rsidR="00661656" w:rsidRPr="00BB3387" w:rsidTr="00C36DC8">
        <w:trPr>
          <w:jc w:val="center"/>
        </w:trPr>
        <w:tc>
          <w:tcPr>
            <w:tcW w:w="10319" w:type="dxa"/>
          </w:tcPr>
          <w:p w:rsidR="00661656" w:rsidRPr="00BB3387" w:rsidRDefault="00661656" w:rsidP="00C36DC8">
            <w:pPr>
              <w:ind w:left="567" w:right="508"/>
              <w:jc w:val="right"/>
              <w:rPr>
                <w:sz w:val="18"/>
                <w:szCs w:val="18"/>
              </w:rPr>
            </w:pPr>
            <w:r w:rsidRPr="00BB3387">
              <w:rPr>
                <w:sz w:val="18"/>
                <w:szCs w:val="18"/>
              </w:rPr>
              <w:t xml:space="preserve">Директору </w:t>
            </w:r>
            <w:r>
              <w:rPr>
                <w:sz w:val="18"/>
                <w:szCs w:val="18"/>
              </w:rPr>
              <w:t xml:space="preserve">МБОУ «СОШ с. </w:t>
            </w:r>
            <w:proofErr w:type="spellStart"/>
            <w:r>
              <w:rPr>
                <w:sz w:val="18"/>
                <w:szCs w:val="18"/>
              </w:rPr>
              <w:t>Гансолчу</w:t>
            </w:r>
            <w:proofErr w:type="spellEnd"/>
            <w:r>
              <w:rPr>
                <w:sz w:val="18"/>
                <w:szCs w:val="18"/>
              </w:rPr>
              <w:t>»</w:t>
            </w:r>
          </w:p>
          <w:p w:rsidR="00661656" w:rsidRPr="00BB3387" w:rsidRDefault="00661656" w:rsidP="00C36DC8">
            <w:pPr>
              <w:ind w:left="567" w:right="508"/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Джабаеву</w:t>
            </w:r>
            <w:proofErr w:type="spellEnd"/>
            <w:r>
              <w:rPr>
                <w:sz w:val="18"/>
                <w:szCs w:val="18"/>
              </w:rPr>
              <w:t xml:space="preserve"> З. Б.</w:t>
            </w:r>
          </w:p>
          <w:p w:rsidR="00661656" w:rsidRPr="00BB3387" w:rsidRDefault="00661656" w:rsidP="00C36DC8">
            <w:pPr>
              <w:ind w:left="567" w:right="508"/>
              <w:jc w:val="right"/>
              <w:rPr>
                <w:sz w:val="18"/>
                <w:szCs w:val="18"/>
              </w:rPr>
            </w:pPr>
            <w:r w:rsidRPr="00BB3387">
              <w:rPr>
                <w:sz w:val="18"/>
                <w:szCs w:val="18"/>
              </w:rPr>
              <w:t>_____________________________________________</w:t>
            </w:r>
          </w:p>
          <w:p w:rsidR="00661656" w:rsidRPr="00BB3387" w:rsidRDefault="00661656" w:rsidP="00C36DC8">
            <w:pPr>
              <w:ind w:left="567" w:right="508"/>
              <w:jc w:val="right"/>
              <w:rPr>
                <w:sz w:val="18"/>
                <w:szCs w:val="18"/>
              </w:rPr>
            </w:pPr>
            <w:r w:rsidRPr="00BB3387">
              <w:rPr>
                <w:sz w:val="18"/>
                <w:szCs w:val="18"/>
              </w:rPr>
              <w:t>Ф.И.О. родителя (законного представителя)</w:t>
            </w:r>
          </w:p>
          <w:p w:rsidR="00661656" w:rsidRPr="00BB3387" w:rsidRDefault="00661656" w:rsidP="00C36DC8">
            <w:pPr>
              <w:spacing w:after="120" w:line="360" w:lineRule="auto"/>
              <w:ind w:left="567" w:right="508"/>
              <w:jc w:val="center"/>
              <w:rPr>
                <w:sz w:val="18"/>
                <w:szCs w:val="18"/>
              </w:rPr>
            </w:pPr>
          </w:p>
          <w:p w:rsidR="00661656" w:rsidRPr="00BB3387" w:rsidRDefault="00661656" w:rsidP="00C36DC8">
            <w:pPr>
              <w:spacing w:after="120" w:line="360" w:lineRule="auto"/>
              <w:ind w:left="567" w:right="508"/>
              <w:jc w:val="center"/>
              <w:rPr>
                <w:sz w:val="18"/>
                <w:szCs w:val="18"/>
              </w:rPr>
            </w:pPr>
            <w:r w:rsidRPr="00BB3387">
              <w:rPr>
                <w:sz w:val="18"/>
                <w:szCs w:val="18"/>
              </w:rPr>
              <w:t>заявление</w:t>
            </w:r>
            <w:r w:rsidRPr="00BB3387">
              <w:rPr>
                <w:rStyle w:val="a8"/>
                <w:sz w:val="18"/>
                <w:szCs w:val="18"/>
              </w:rPr>
              <w:footnoteReference w:id="1"/>
            </w:r>
            <w:r w:rsidRPr="00BB3387">
              <w:rPr>
                <w:sz w:val="18"/>
                <w:szCs w:val="18"/>
              </w:rPr>
              <w:t>.</w:t>
            </w:r>
          </w:p>
          <w:p w:rsidR="00661656" w:rsidRPr="00BB3387" w:rsidRDefault="00661656" w:rsidP="00C36DC8">
            <w:pPr>
              <w:spacing w:after="120" w:line="360" w:lineRule="auto"/>
              <w:ind w:left="567" w:right="508"/>
              <w:rPr>
                <w:sz w:val="18"/>
                <w:szCs w:val="18"/>
              </w:rPr>
            </w:pPr>
            <w:r w:rsidRPr="00BB3387">
              <w:rPr>
                <w:sz w:val="18"/>
                <w:szCs w:val="18"/>
              </w:rPr>
              <w:t xml:space="preserve">Мы, родители (законные представители) учащегося      _____ «____» класса _________________________________ </w:t>
            </w:r>
          </w:p>
          <w:p w:rsidR="00661656" w:rsidRPr="00BB3387" w:rsidRDefault="00661656" w:rsidP="00C36DC8">
            <w:pPr>
              <w:spacing w:after="120" w:line="360" w:lineRule="auto"/>
              <w:ind w:left="567" w:right="508"/>
              <w:rPr>
                <w:sz w:val="18"/>
                <w:szCs w:val="18"/>
              </w:rPr>
            </w:pPr>
            <w:r w:rsidRPr="00BB3387">
              <w:rPr>
                <w:sz w:val="18"/>
                <w:szCs w:val="18"/>
              </w:rPr>
              <w:t>____________________________________ (Ф.И. ребенка), на 2022-2023 учебный год выбираем из предлагаемых на выбор учебных курсов внеурочной деятельности для своего ребенка следующие: ___________________, _____________________, _______________________.</w:t>
            </w:r>
          </w:p>
          <w:p w:rsidR="00661656" w:rsidRPr="00BB3387" w:rsidRDefault="00661656" w:rsidP="00C36DC8">
            <w:pPr>
              <w:spacing w:after="120" w:line="360" w:lineRule="auto"/>
              <w:ind w:left="567" w:right="508"/>
              <w:rPr>
                <w:sz w:val="18"/>
                <w:szCs w:val="18"/>
              </w:rPr>
            </w:pPr>
            <w:r w:rsidRPr="00BB3387">
              <w:rPr>
                <w:sz w:val="18"/>
                <w:szCs w:val="18"/>
              </w:rPr>
              <w:t>Согласен (на) на посещение моим ребенком курсов внеурочной деятельности в каникулярное время, выходные, праздничные и нерабочие дни.</w:t>
            </w:r>
          </w:p>
          <w:p w:rsidR="00661656" w:rsidRPr="00BB3387" w:rsidRDefault="00661656" w:rsidP="00C36DC8">
            <w:pPr>
              <w:spacing w:after="120" w:line="360" w:lineRule="auto"/>
              <w:ind w:left="567" w:right="508"/>
              <w:rPr>
                <w:sz w:val="18"/>
                <w:szCs w:val="18"/>
              </w:rPr>
            </w:pPr>
            <w:r w:rsidRPr="00BB3387">
              <w:rPr>
                <w:sz w:val="18"/>
                <w:szCs w:val="18"/>
              </w:rPr>
              <w:t>Медицинские противопоказания для посещения учебных курсов внеурочной деятельности спортивного направления ребенок не имеет (имеет).</w:t>
            </w:r>
          </w:p>
          <w:p w:rsidR="00661656" w:rsidRPr="00BB3387" w:rsidRDefault="00661656" w:rsidP="00C36DC8">
            <w:pPr>
              <w:spacing w:after="120" w:line="360" w:lineRule="auto"/>
              <w:ind w:left="567" w:right="508"/>
              <w:rPr>
                <w:sz w:val="18"/>
                <w:szCs w:val="18"/>
              </w:rPr>
            </w:pPr>
            <w:r w:rsidRPr="00BB3387">
              <w:rPr>
                <w:sz w:val="18"/>
                <w:szCs w:val="18"/>
              </w:rPr>
              <w:t>Дата «__</w:t>
            </w:r>
            <w:proofErr w:type="gramStart"/>
            <w:r w:rsidRPr="00BB3387">
              <w:rPr>
                <w:sz w:val="18"/>
                <w:szCs w:val="18"/>
              </w:rPr>
              <w:t>_»_</w:t>
            </w:r>
            <w:proofErr w:type="gramEnd"/>
            <w:r w:rsidRPr="00BB3387">
              <w:rPr>
                <w:sz w:val="18"/>
                <w:szCs w:val="18"/>
              </w:rPr>
              <w:t>___________202__г. _________________________________________________________(Ф.И.О.)</w:t>
            </w:r>
          </w:p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661656" w:rsidRPr="00BB3387" w:rsidRDefault="00661656" w:rsidP="00661656">
      <w:pPr>
        <w:spacing w:line="240" w:lineRule="auto"/>
        <w:ind w:left="567" w:right="508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</w:p>
    <w:p w:rsidR="00661656" w:rsidRPr="00BB3387" w:rsidRDefault="00661656" w:rsidP="00661656">
      <w:pPr>
        <w:spacing w:line="240" w:lineRule="auto"/>
        <w:ind w:left="567" w:right="5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661656" w:rsidRPr="00BB3387" w:rsidRDefault="00661656" w:rsidP="00661656">
      <w:pPr>
        <w:spacing w:line="240" w:lineRule="auto"/>
        <w:ind w:right="-7"/>
        <w:contextualSpacing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 xml:space="preserve">   </w:t>
      </w:r>
      <w:r w:rsidRPr="00BB3387">
        <w:rPr>
          <w:rFonts w:ascii="Times New Roman" w:eastAsia="Times New Roman" w:hAnsi="Times New Roman"/>
          <w:sz w:val="28"/>
          <w:szCs w:val="24"/>
        </w:rPr>
        <w:t xml:space="preserve">С учетом специфики </w:t>
      </w:r>
      <w:r>
        <w:rPr>
          <w:rFonts w:ascii="Times New Roman" w:hAnsi="Times New Roman" w:cs="Times New Roman"/>
          <w:sz w:val="28"/>
          <w:szCs w:val="28"/>
        </w:rPr>
        <w:t xml:space="preserve">МБОУ «СОШ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Гансолчу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3387">
        <w:rPr>
          <w:rFonts w:ascii="Times New Roman" w:eastAsia="Times New Roman" w:hAnsi="Times New Roman"/>
          <w:sz w:val="28"/>
          <w:szCs w:val="24"/>
        </w:rPr>
        <w:t xml:space="preserve">и конкретных условий реализации ООП ООО, а также числа обучающихся и их возрастных особенностей допускается формирование учебных групп курсов внеурочной деятельности из обучающихся разных классов в пределах одного уровня образования. Возможными формами организации внеурочной деятельности могут быть, отличные от классно-урочной, следующие: учебные курсы и факультативы; художественные, музыкальные и спортивные студии; соревновательные клубы, спортивные мероприятия, дискуссионные клубы, секции, экскурсии, мини-исследования; общественно полезные практики художественные, культурологические, филологические, хоровые студии, сетевые сообщества, школьные спортивные клубы и секции, юношеские организации, научно-практические конференции, школьные научные общества, олимпиады, поисковые и научные исследования, общественно полезные практики, военно-патриотические объединения и другие формы. Формы внеурочной деятельности предусматривают активность и самостоятельность обучающихся, сочетают индивидуальную и групповую работу; обеспечивают гибкий режим занятий (продолжительность, последовательность), переменный состав обучающихся, проектную и исследовательскую деятельность (в </w:t>
      </w:r>
      <w:proofErr w:type="spellStart"/>
      <w:r w:rsidRPr="00BB3387">
        <w:rPr>
          <w:rFonts w:ascii="Times New Roman" w:eastAsia="Times New Roman" w:hAnsi="Times New Roman"/>
          <w:sz w:val="28"/>
          <w:szCs w:val="24"/>
        </w:rPr>
        <w:t>т.ч</w:t>
      </w:r>
      <w:proofErr w:type="spellEnd"/>
      <w:r w:rsidRPr="00BB3387">
        <w:rPr>
          <w:rFonts w:ascii="Times New Roman" w:eastAsia="Times New Roman" w:hAnsi="Times New Roman"/>
          <w:sz w:val="28"/>
          <w:szCs w:val="24"/>
        </w:rPr>
        <w:t>. экспедиции, практики), экскурсии (в музеи, парки, на предприятия и др.), походы, деловые игры и пр.</w:t>
      </w:r>
    </w:p>
    <w:p w:rsidR="00661656" w:rsidRPr="00BB3387" w:rsidRDefault="00661656" w:rsidP="00661656">
      <w:pPr>
        <w:pStyle w:val="ConsPlusNormal"/>
        <w:ind w:right="-7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     </w:t>
      </w:r>
      <w:r w:rsidRPr="00BB3387">
        <w:rPr>
          <w:rFonts w:eastAsia="Times New Roman"/>
          <w:sz w:val="28"/>
        </w:rPr>
        <w:t xml:space="preserve">План внеурочной деятельности ООП ООО </w:t>
      </w:r>
      <w:r>
        <w:rPr>
          <w:sz w:val="28"/>
          <w:szCs w:val="28"/>
        </w:rPr>
        <w:t xml:space="preserve">МБОУ «СОШ с. </w:t>
      </w:r>
      <w:proofErr w:type="spellStart"/>
      <w:r>
        <w:rPr>
          <w:sz w:val="28"/>
          <w:szCs w:val="28"/>
        </w:rPr>
        <w:t>Гансолчу</w:t>
      </w:r>
      <w:proofErr w:type="spellEnd"/>
      <w:r>
        <w:rPr>
          <w:sz w:val="28"/>
          <w:szCs w:val="28"/>
        </w:rPr>
        <w:t xml:space="preserve">» </w:t>
      </w:r>
      <w:r w:rsidRPr="00BB3387">
        <w:rPr>
          <w:rFonts w:eastAsia="Times New Roman"/>
          <w:sz w:val="28"/>
        </w:rPr>
        <w:t xml:space="preserve">представляет собой разнообразный перечень учебных курсов внеурочной деятельности для выбора. Это позволяет </w:t>
      </w:r>
      <w:r>
        <w:rPr>
          <w:sz w:val="28"/>
          <w:szCs w:val="28"/>
        </w:rPr>
        <w:t xml:space="preserve">МБОУ «СОШ с. </w:t>
      </w:r>
      <w:proofErr w:type="spellStart"/>
      <w:r>
        <w:rPr>
          <w:sz w:val="28"/>
          <w:szCs w:val="28"/>
        </w:rPr>
        <w:t>Гансолчу</w:t>
      </w:r>
      <w:proofErr w:type="spellEnd"/>
      <w:r>
        <w:rPr>
          <w:sz w:val="28"/>
          <w:szCs w:val="28"/>
        </w:rPr>
        <w:t xml:space="preserve">» </w:t>
      </w:r>
      <w:r w:rsidRPr="00BB3387">
        <w:rPr>
          <w:rFonts w:eastAsia="Times New Roman"/>
          <w:sz w:val="28"/>
        </w:rPr>
        <w:t xml:space="preserve">создавать условия для комфортной развивающей образовательной среды (п. 35.1. ФГОС ООО) по отношению к обучающимся, предлагая возможность каждому обучающемуся совместно с родителями (законными представителями) проектировать индивидуальную образовательную траекторию (41. ФГОС ООО «готовность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траектории»). Именно поэтому при ежегодном планировании внеурочной деятельности для обучающихся </w:t>
      </w:r>
      <w:r>
        <w:rPr>
          <w:sz w:val="28"/>
          <w:szCs w:val="28"/>
        </w:rPr>
        <w:t xml:space="preserve">МБОУ «СОШ с. </w:t>
      </w:r>
      <w:proofErr w:type="spellStart"/>
      <w:r>
        <w:rPr>
          <w:sz w:val="28"/>
          <w:szCs w:val="28"/>
        </w:rPr>
        <w:t>Гансолчу</w:t>
      </w:r>
      <w:proofErr w:type="spellEnd"/>
      <w:r>
        <w:rPr>
          <w:sz w:val="28"/>
          <w:szCs w:val="28"/>
        </w:rPr>
        <w:t xml:space="preserve">» </w:t>
      </w:r>
      <w:r w:rsidRPr="00BB3387">
        <w:rPr>
          <w:rFonts w:eastAsia="Times New Roman"/>
          <w:sz w:val="28"/>
        </w:rPr>
        <w:t>делает акцент не на тематические направления, а на:</w:t>
      </w:r>
    </w:p>
    <w:p w:rsidR="00661656" w:rsidRPr="00BB3387" w:rsidRDefault="00661656" w:rsidP="00661656">
      <w:pPr>
        <w:pStyle w:val="ConsPlusNormal"/>
        <w:ind w:right="-7"/>
        <w:jc w:val="both"/>
        <w:rPr>
          <w:sz w:val="28"/>
        </w:rPr>
      </w:pPr>
      <w:r w:rsidRPr="00BB3387">
        <w:rPr>
          <w:rFonts w:eastAsia="Times New Roman"/>
          <w:sz w:val="28"/>
        </w:rPr>
        <w:t xml:space="preserve">- формирование </w:t>
      </w:r>
      <w:r w:rsidRPr="00BB3387">
        <w:rPr>
          <w:sz w:val="28"/>
        </w:rPr>
        <w:t xml:space="preserve">готовности обучающихся руководствоваться системой позитивных ценностных ориентаций и расширение опыта деятельности (п. 42.1 ФГОС ООО) на ее основе, </w:t>
      </w:r>
    </w:p>
    <w:p w:rsidR="00661656" w:rsidRPr="00BB3387" w:rsidRDefault="00661656" w:rsidP="00661656">
      <w:pPr>
        <w:pStyle w:val="ConsPlusNormal"/>
        <w:ind w:right="-7"/>
        <w:jc w:val="both"/>
        <w:rPr>
          <w:sz w:val="28"/>
        </w:rPr>
      </w:pPr>
      <w:r w:rsidRPr="00BB3387">
        <w:rPr>
          <w:sz w:val="28"/>
        </w:rPr>
        <w:t>- осознанный выбор при построении индивидуальной траектории образования и жизненных планов с учетом личных и общественных интересов и потребностей (п. 42.1.6 ФГОС ООО).</w:t>
      </w:r>
    </w:p>
    <w:p w:rsidR="00661656" w:rsidRPr="00BB3387" w:rsidRDefault="00661656" w:rsidP="00661656">
      <w:pPr>
        <w:pStyle w:val="ConsPlusNormal"/>
        <w:ind w:right="-7"/>
        <w:jc w:val="both"/>
        <w:rPr>
          <w:sz w:val="28"/>
        </w:rPr>
      </w:pPr>
      <w:r w:rsidRPr="00BB3387">
        <w:rPr>
          <w:sz w:val="28"/>
        </w:rPr>
        <w:lastRenderedPageBreak/>
        <w:t xml:space="preserve">- включение обучающихся в процессы преобразования внешней социальной среды </w:t>
      </w:r>
      <w:proofErr w:type="spellStart"/>
      <w:r>
        <w:rPr>
          <w:sz w:val="28"/>
        </w:rPr>
        <w:t>Аллеройского</w:t>
      </w:r>
      <w:proofErr w:type="spellEnd"/>
      <w:r w:rsidRPr="00BB3387">
        <w:rPr>
          <w:sz w:val="28"/>
        </w:rPr>
        <w:t xml:space="preserve"> сельского поселения Н</w:t>
      </w:r>
      <w:r>
        <w:rPr>
          <w:sz w:val="28"/>
        </w:rPr>
        <w:t>о</w:t>
      </w:r>
      <w:r w:rsidRPr="00BB3387">
        <w:rPr>
          <w:sz w:val="28"/>
        </w:rPr>
        <w:t>жай-</w:t>
      </w:r>
      <w:proofErr w:type="spellStart"/>
      <w:r w:rsidRPr="00BB3387">
        <w:rPr>
          <w:sz w:val="28"/>
        </w:rPr>
        <w:t>Юртовского</w:t>
      </w:r>
      <w:proofErr w:type="spellEnd"/>
      <w:r w:rsidRPr="00BB3387">
        <w:rPr>
          <w:sz w:val="28"/>
        </w:rPr>
        <w:t xml:space="preserve"> района, формирования у них лидерских качеств, опыта социальной деятельности, реализации социальных проектов и программ, в том числе в качестве волонтеров (п. 42.1.6 ФГОС ООО).</w:t>
      </w:r>
    </w:p>
    <w:p w:rsidR="00661656" w:rsidRPr="00BB3387" w:rsidRDefault="00661656" w:rsidP="00661656">
      <w:pPr>
        <w:autoSpaceDE w:val="0"/>
        <w:autoSpaceDN w:val="0"/>
        <w:adjustRightInd w:val="0"/>
        <w:spacing w:line="240" w:lineRule="auto"/>
        <w:ind w:right="-7"/>
        <w:jc w:val="both"/>
        <w:textAlignment w:val="center"/>
        <w:rPr>
          <w:rFonts w:ascii="Times New Roman" w:eastAsia="Times New Roman" w:hAnsi="Times New Roman"/>
          <w:sz w:val="28"/>
          <w:szCs w:val="28"/>
        </w:rPr>
      </w:pPr>
      <w:r w:rsidRPr="00BB3387">
        <w:rPr>
          <w:rFonts w:ascii="Times New Roman" w:eastAsia="Times New Roman" w:hAnsi="Times New Roman"/>
          <w:sz w:val="28"/>
          <w:szCs w:val="28"/>
        </w:rPr>
        <w:t>Таким образом, план внеурочной деятельности ООП ООО отражает системно-</w:t>
      </w:r>
      <w:proofErr w:type="spellStart"/>
      <w:r w:rsidRPr="00BB3387">
        <w:rPr>
          <w:rFonts w:ascii="Times New Roman" w:eastAsia="Times New Roman" w:hAnsi="Times New Roman"/>
          <w:sz w:val="28"/>
          <w:szCs w:val="28"/>
        </w:rPr>
        <w:t>деятельностный</w:t>
      </w:r>
      <w:proofErr w:type="spellEnd"/>
      <w:r w:rsidRPr="00BB3387">
        <w:rPr>
          <w:rFonts w:ascii="Times New Roman" w:eastAsia="Times New Roman" w:hAnsi="Times New Roman"/>
          <w:sz w:val="28"/>
          <w:szCs w:val="28"/>
        </w:rPr>
        <w:t xml:space="preserve"> подход при формировании комфортной развивающей образовательной среды </w:t>
      </w:r>
      <w:r>
        <w:rPr>
          <w:rFonts w:ascii="Times New Roman" w:hAnsi="Times New Roman" w:cs="Times New Roman"/>
          <w:sz w:val="28"/>
          <w:szCs w:val="28"/>
        </w:rPr>
        <w:t xml:space="preserve">МБОУ «СОШ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Гансолчу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3387">
        <w:rPr>
          <w:rFonts w:ascii="Times New Roman" w:eastAsia="Times New Roman" w:hAnsi="Times New Roman"/>
          <w:sz w:val="28"/>
          <w:szCs w:val="28"/>
        </w:rPr>
        <w:t>и предоставляет обучающимся широкие возможности для выбора следующих курсов</w:t>
      </w:r>
      <w:r w:rsidRPr="00BB3387">
        <w:rPr>
          <w:rStyle w:val="a8"/>
          <w:rFonts w:eastAsia="Times New Roman"/>
          <w:sz w:val="28"/>
          <w:szCs w:val="28"/>
        </w:rPr>
        <w:t xml:space="preserve"> </w:t>
      </w:r>
      <w:r w:rsidRPr="00BB3387">
        <w:rPr>
          <w:rFonts w:ascii="Times New Roman" w:eastAsia="Times New Roman" w:hAnsi="Times New Roman"/>
          <w:sz w:val="28"/>
          <w:szCs w:val="28"/>
        </w:rPr>
        <w:t>:</w:t>
      </w:r>
    </w:p>
    <w:p w:rsidR="00661656" w:rsidRPr="00BB3387" w:rsidRDefault="00661656" w:rsidP="00661656">
      <w:pPr>
        <w:autoSpaceDE w:val="0"/>
        <w:autoSpaceDN w:val="0"/>
        <w:adjustRightInd w:val="0"/>
        <w:spacing w:line="240" w:lineRule="auto"/>
        <w:ind w:left="567" w:right="508"/>
        <w:jc w:val="both"/>
        <w:textAlignment w:val="center"/>
        <w:rPr>
          <w:rFonts w:ascii="Times New Roman" w:eastAsia="Times New Roman" w:hAnsi="Times New Roman"/>
          <w:sz w:val="12"/>
          <w:szCs w:val="12"/>
        </w:rPr>
      </w:pPr>
    </w:p>
    <w:tbl>
      <w:tblPr>
        <w:tblStyle w:val="2"/>
        <w:tblW w:w="0" w:type="auto"/>
        <w:tblInd w:w="626" w:type="dxa"/>
        <w:tblLook w:val="04A0" w:firstRow="1" w:lastRow="0" w:firstColumn="1" w:lastColumn="0" w:noHBand="0" w:noVBand="1"/>
      </w:tblPr>
      <w:tblGrid>
        <w:gridCol w:w="4170"/>
        <w:gridCol w:w="4549"/>
      </w:tblGrid>
      <w:tr w:rsidR="00661656" w:rsidRPr="00BB3387" w:rsidTr="00C36DC8">
        <w:tc>
          <w:tcPr>
            <w:tcW w:w="4703" w:type="dxa"/>
          </w:tcPr>
          <w:p w:rsidR="00661656" w:rsidRPr="00BB3387" w:rsidRDefault="00661656" w:rsidP="00C36DC8">
            <w:pPr>
              <w:autoSpaceDE w:val="0"/>
              <w:autoSpaceDN w:val="0"/>
              <w:adjustRightInd w:val="0"/>
              <w:spacing w:line="240" w:lineRule="auto"/>
              <w:ind w:left="567" w:right="508"/>
              <w:jc w:val="both"/>
              <w:textAlignment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t xml:space="preserve">- учебные курсы внеурочной </w:t>
            </w:r>
            <w:proofErr w:type="gramStart"/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t>деятельности  с</w:t>
            </w:r>
            <w:proofErr w:type="gramEnd"/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t xml:space="preserve"> целью удовлетворения различных интересов и потребностей обучающихся, организации </w:t>
            </w:r>
            <w:proofErr w:type="spellStart"/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t>предпрофильной</w:t>
            </w:r>
            <w:proofErr w:type="spellEnd"/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t xml:space="preserve"> подготовки обучающихся и формирования у них мотивации к построению осознанной индивидуальной образовательной траектории и выбору профессиональной деятельности </w:t>
            </w:r>
          </w:p>
          <w:p w:rsidR="00661656" w:rsidRPr="00BB3387" w:rsidRDefault="00661656" w:rsidP="00C36DC8">
            <w:pPr>
              <w:autoSpaceDE w:val="0"/>
              <w:autoSpaceDN w:val="0"/>
              <w:adjustRightInd w:val="0"/>
              <w:spacing w:line="240" w:lineRule="auto"/>
              <w:ind w:left="567" w:right="508"/>
              <w:jc w:val="both"/>
              <w:textAlignment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t xml:space="preserve">в области авиастроения в контексте преобразования внешней социальной среды  с.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Аллерой</w:t>
            </w:r>
            <w:proofErr w:type="spellEnd"/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t xml:space="preserve"> Ножай-</w:t>
            </w:r>
            <w:proofErr w:type="spellStart"/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t>Юртовского</w:t>
            </w:r>
            <w:proofErr w:type="spellEnd"/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5502" w:type="dxa"/>
          </w:tcPr>
          <w:p w:rsidR="00661656" w:rsidRPr="00BB3387" w:rsidRDefault="00661656" w:rsidP="00661656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567" w:right="508" w:firstLine="0"/>
              <w:jc w:val="both"/>
              <w:textAlignment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t>Авиамоделирование</w:t>
            </w:r>
            <w:proofErr w:type="spellEnd"/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661656" w:rsidRPr="00BB3387" w:rsidRDefault="00661656" w:rsidP="00661656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567" w:right="508" w:firstLine="0"/>
              <w:jc w:val="both"/>
              <w:textAlignment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t>Беспилотные летательные аппараты.</w:t>
            </w:r>
          </w:p>
          <w:p w:rsidR="00661656" w:rsidRPr="00BB3387" w:rsidRDefault="00661656" w:rsidP="00661656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567" w:right="508" w:firstLine="0"/>
              <w:jc w:val="both"/>
              <w:textAlignment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BB3387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</w:t>
            </w:r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t xml:space="preserve"> – моделирование.</w:t>
            </w:r>
          </w:p>
          <w:p w:rsidR="00661656" w:rsidRPr="00BB3387" w:rsidRDefault="00661656" w:rsidP="00661656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567" w:right="508" w:firstLine="0"/>
              <w:jc w:val="both"/>
              <w:textAlignment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t>Наглядная геометрия</w:t>
            </w:r>
          </w:p>
          <w:p w:rsidR="00661656" w:rsidRPr="00BB3387" w:rsidRDefault="00661656" w:rsidP="00661656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567" w:right="508" w:firstLine="0"/>
              <w:jc w:val="both"/>
              <w:textAlignment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3387">
              <w:rPr>
                <w:sz w:val="20"/>
                <w:szCs w:val="12"/>
              </w:rPr>
              <w:t>Будущие инженеры и изобретатели»,</w:t>
            </w:r>
          </w:p>
          <w:p w:rsidR="00661656" w:rsidRPr="00BB3387" w:rsidRDefault="00661656" w:rsidP="00661656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567" w:right="508" w:firstLine="0"/>
              <w:jc w:val="both"/>
              <w:textAlignment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3387">
              <w:rPr>
                <w:sz w:val="20"/>
                <w:szCs w:val="12"/>
              </w:rPr>
              <w:t xml:space="preserve">«Основы проектирования», </w:t>
            </w:r>
          </w:p>
          <w:p w:rsidR="00661656" w:rsidRPr="00BB3387" w:rsidRDefault="00661656" w:rsidP="00661656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567" w:right="508" w:firstLine="0"/>
              <w:jc w:val="both"/>
              <w:textAlignment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3387">
              <w:rPr>
                <w:sz w:val="20"/>
                <w:szCs w:val="12"/>
              </w:rPr>
              <w:t>«Основы проектной деятельности»,</w:t>
            </w:r>
          </w:p>
        </w:tc>
      </w:tr>
      <w:tr w:rsidR="00661656" w:rsidRPr="00BB3387" w:rsidTr="00C36DC8">
        <w:tc>
          <w:tcPr>
            <w:tcW w:w="4703" w:type="dxa"/>
          </w:tcPr>
          <w:p w:rsidR="00661656" w:rsidRPr="00BB3387" w:rsidRDefault="00661656" w:rsidP="00C36DC8">
            <w:pPr>
              <w:autoSpaceDE w:val="0"/>
              <w:autoSpaceDN w:val="0"/>
              <w:adjustRightInd w:val="0"/>
              <w:spacing w:line="240" w:lineRule="auto"/>
              <w:ind w:left="567" w:right="508"/>
              <w:jc w:val="both"/>
              <w:textAlignment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t xml:space="preserve">- учебные курсы внеурочной деятельности по формированию функциональной грамотности (читательской, математической, </w:t>
            </w:r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естественно-научной, финансовой) обучающихся в форме  интегрированных курсов, </w:t>
            </w:r>
            <w:proofErr w:type="spellStart"/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t>метапредметных</w:t>
            </w:r>
            <w:proofErr w:type="spellEnd"/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t xml:space="preserve"> кружков, научных сообществ, в том числе направленные на реализацию проектной и исследовательской деятельности);</w:t>
            </w:r>
          </w:p>
        </w:tc>
        <w:tc>
          <w:tcPr>
            <w:tcW w:w="5502" w:type="dxa"/>
          </w:tcPr>
          <w:p w:rsidR="00661656" w:rsidRPr="00BB3387" w:rsidRDefault="00661656" w:rsidP="00661656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567" w:right="508" w:firstLine="0"/>
              <w:jc w:val="both"/>
              <w:textAlignment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Проектная и исследовательская деятельность</w:t>
            </w:r>
          </w:p>
          <w:p w:rsidR="00661656" w:rsidRPr="00BB3387" w:rsidRDefault="00661656" w:rsidP="00661656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567" w:right="508" w:firstLine="0"/>
              <w:jc w:val="both"/>
              <w:textAlignment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t>Функциональная грамотность</w:t>
            </w:r>
          </w:p>
        </w:tc>
      </w:tr>
      <w:tr w:rsidR="00661656" w:rsidRPr="00BB3387" w:rsidTr="00C36DC8">
        <w:tc>
          <w:tcPr>
            <w:tcW w:w="4703" w:type="dxa"/>
          </w:tcPr>
          <w:p w:rsidR="00661656" w:rsidRPr="00BB3387" w:rsidRDefault="00661656" w:rsidP="00C36DC8">
            <w:pPr>
              <w:autoSpaceDE w:val="0"/>
              <w:autoSpaceDN w:val="0"/>
              <w:adjustRightInd w:val="0"/>
              <w:spacing w:line="240" w:lineRule="auto"/>
              <w:ind w:left="567" w:right="508"/>
              <w:jc w:val="both"/>
              <w:textAlignment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t>- учебные курсы внеурочной деятельности, направленные на реализацию комплекса воспитательных мероприятий на уровне образовательной организации, класса, занятия, в том числе в творческих объединениях по интересам, культурные и социальные практики с учетом историко-культурной и этнической специфики Чеченской Республики, потребностей обучающихся, родителей (законных представителей) несовершеннолетних обучающихся;</w:t>
            </w:r>
          </w:p>
        </w:tc>
        <w:tc>
          <w:tcPr>
            <w:tcW w:w="5502" w:type="dxa"/>
          </w:tcPr>
          <w:p w:rsidR="00661656" w:rsidRPr="00BB3387" w:rsidRDefault="00661656" w:rsidP="00C36DC8">
            <w:pPr>
              <w:autoSpaceDE w:val="0"/>
              <w:autoSpaceDN w:val="0"/>
              <w:adjustRightInd w:val="0"/>
              <w:spacing w:line="240" w:lineRule="auto"/>
              <w:ind w:left="567" w:right="508"/>
              <w:jc w:val="both"/>
              <w:textAlignment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t>Основные школьные дела.</w:t>
            </w:r>
          </w:p>
        </w:tc>
      </w:tr>
      <w:tr w:rsidR="00661656" w:rsidRPr="00BB3387" w:rsidTr="00C36DC8">
        <w:tc>
          <w:tcPr>
            <w:tcW w:w="4703" w:type="dxa"/>
          </w:tcPr>
          <w:p w:rsidR="00661656" w:rsidRPr="00BB3387" w:rsidRDefault="00661656" w:rsidP="00C36DC8">
            <w:pPr>
              <w:autoSpaceDE w:val="0"/>
              <w:autoSpaceDN w:val="0"/>
              <w:adjustRightInd w:val="0"/>
              <w:spacing w:line="240" w:lineRule="auto"/>
              <w:ind w:left="567" w:right="508"/>
              <w:jc w:val="both"/>
              <w:textAlignment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t xml:space="preserve">- учебные курсы внеурочной деятельности, направленные на обеспечение благополучия обучающихся в пространстве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«СОШ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Гансолчу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3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(безопасности жизни и здоровья обучающихся, безопасных межличностных отношений в учебных группах, социальной защиты учащихся, профилактики различных рисков, возникающих в процессе взаимодействия обучающихся с окружающей средой).</w:t>
            </w:r>
          </w:p>
        </w:tc>
        <w:tc>
          <w:tcPr>
            <w:tcW w:w="5502" w:type="dxa"/>
          </w:tcPr>
          <w:p w:rsidR="00661656" w:rsidRPr="00BB3387" w:rsidRDefault="00661656" w:rsidP="00C36DC8">
            <w:pPr>
              <w:autoSpaceDE w:val="0"/>
              <w:autoSpaceDN w:val="0"/>
              <w:adjustRightInd w:val="0"/>
              <w:spacing w:line="240" w:lineRule="auto"/>
              <w:ind w:left="567" w:right="508"/>
              <w:jc w:val="both"/>
              <w:textAlignment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Я – пятиклассник</w:t>
            </w:r>
          </w:p>
          <w:p w:rsidR="00661656" w:rsidRPr="00BB3387" w:rsidRDefault="00661656" w:rsidP="00C36DC8">
            <w:pPr>
              <w:autoSpaceDE w:val="0"/>
              <w:autoSpaceDN w:val="0"/>
              <w:adjustRightInd w:val="0"/>
              <w:spacing w:line="240" w:lineRule="auto"/>
              <w:ind w:left="567" w:right="508"/>
              <w:jc w:val="both"/>
              <w:textAlignment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t>Турслёт</w:t>
            </w:r>
            <w:proofErr w:type="spellEnd"/>
          </w:p>
          <w:p w:rsidR="00661656" w:rsidRPr="00BB3387" w:rsidRDefault="00661656" w:rsidP="00C36DC8">
            <w:pPr>
              <w:autoSpaceDE w:val="0"/>
              <w:autoSpaceDN w:val="0"/>
              <w:adjustRightInd w:val="0"/>
              <w:spacing w:line="240" w:lineRule="auto"/>
              <w:ind w:left="567" w:right="508"/>
              <w:jc w:val="both"/>
              <w:textAlignment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t>Спортивный клуб, малые олимпийские игры</w:t>
            </w:r>
          </w:p>
          <w:p w:rsidR="00661656" w:rsidRPr="00BB3387" w:rsidRDefault="00661656" w:rsidP="00C36DC8">
            <w:pPr>
              <w:autoSpaceDE w:val="0"/>
              <w:autoSpaceDN w:val="0"/>
              <w:adjustRightInd w:val="0"/>
              <w:spacing w:line="240" w:lineRule="auto"/>
              <w:ind w:left="567" w:right="508"/>
              <w:jc w:val="both"/>
              <w:textAlignment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661656" w:rsidRPr="00BB3387" w:rsidRDefault="00661656" w:rsidP="00C36DC8">
            <w:pPr>
              <w:autoSpaceDE w:val="0"/>
              <w:autoSpaceDN w:val="0"/>
              <w:adjustRightInd w:val="0"/>
              <w:spacing w:line="240" w:lineRule="auto"/>
              <w:ind w:left="567" w:right="508"/>
              <w:jc w:val="both"/>
              <w:textAlignment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61656" w:rsidRPr="00BB3387" w:rsidTr="00C36DC8">
        <w:tc>
          <w:tcPr>
            <w:tcW w:w="4703" w:type="dxa"/>
          </w:tcPr>
          <w:p w:rsidR="00661656" w:rsidRPr="00BB3387" w:rsidRDefault="00661656" w:rsidP="00C36DC8">
            <w:pPr>
              <w:autoSpaceDE w:val="0"/>
              <w:autoSpaceDN w:val="0"/>
              <w:adjustRightInd w:val="0"/>
              <w:spacing w:line="240" w:lineRule="auto"/>
              <w:ind w:left="567" w:right="508"/>
              <w:jc w:val="both"/>
              <w:textAlignment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t xml:space="preserve">- учебные курсы внеурочной деятельности, сформированные как ученические сообщества (подростковые коллективы, разновозрастные объединения по интересам, клубы; детские, подростковые и юношеские общественные объединения и т. д.) для формирования у обучающихся российской гражданской идентичности и таких компетенций, как компетенции конструктивного, успешного и ответственного поведения в обществе с учетом правовых норм, установленных российским законодательством; социальная </w:t>
            </w:r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самоидентификация обучающихся посредством личностно значимой и общественно приемлемой деятельности, приобретение знаний о социальных ролях человека; компетенции в сфере общественной самоорганизации, участия в общественно значимой совместной деятельности.</w:t>
            </w:r>
          </w:p>
        </w:tc>
        <w:tc>
          <w:tcPr>
            <w:tcW w:w="5502" w:type="dxa"/>
          </w:tcPr>
          <w:p w:rsidR="00661656" w:rsidRPr="00BB3387" w:rsidRDefault="00661656" w:rsidP="00C36DC8">
            <w:pPr>
              <w:autoSpaceDE w:val="0"/>
              <w:autoSpaceDN w:val="0"/>
              <w:adjustRightInd w:val="0"/>
              <w:spacing w:line="240" w:lineRule="auto"/>
              <w:ind w:left="567" w:right="508"/>
              <w:jc w:val="both"/>
              <w:textAlignment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ЮнАрмия</w:t>
            </w:r>
            <w:proofErr w:type="spellEnd"/>
          </w:p>
          <w:p w:rsidR="00661656" w:rsidRPr="00BB3387" w:rsidRDefault="00661656" w:rsidP="00C36DC8">
            <w:pPr>
              <w:autoSpaceDE w:val="0"/>
              <w:autoSpaceDN w:val="0"/>
              <w:adjustRightInd w:val="0"/>
              <w:spacing w:line="240" w:lineRule="auto"/>
              <w:ind w:left="567" w:right="508"/>
              <w:jc w:val="both"/>
              <w:textAlignment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t xml:space="preserve">РДШ </w:t>
            </w:r>
          </w:p>
          <w:p w:rsidR="00661656" w:rsidRPr="00BB3387" w:rsidRDefault="00661656" w:rsidP="00C36DC8">
            <w:pPr>
              <w:autoSpaceDE w:val="0"/>
              <w:autoSpaceDN w:val="0"/>
              <w:adjustRightInd w:val="0"/>
              <w:spacing w:line="240" w:lineRule="auto"/>
              <w:ind w:left="567" w:right="508"/>
              <w:jc w:val="both"/>
              <w:textAlignment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t>Юные инспекторы движения</w:t>
            </w:r>
          </w:p>
          <w:p w:rsidR="00661656" w:rsidRPr="00BB3387" w:rsidRDefault="00661656" w:rsidP="00C36DC8">
            <w:pPr>
              <w:autoSpaceDE w:val="0"/>
              <w:autoSpaceDN w:val="0"/>
              <w:adjustRightInd w:val="0"/>
              <w:spacing w:line="240" w:lineRule="auto"/>
              <w:ind w:left="567" w:right="508"/>
              <w:jc w:val="both"/>
              <w:textAlignment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t>Волонтеры</w:t>
            </w:r>
          </w:p>
          <w:p w:rsidR="00661656" w:rsidRPr="00BB3387" w:rsidRDefault="00661656" w:rsidP="00C36DC8">
            <w:pPr>
              <w:autoSpaceDE w:val="0"/>
              <w:autoSpaceDN w:val="0"/>
              <w:adjustRightInd w:val="0"/>
              <w:spacing w:line="240" w:lineRule="auto"/>
              <w:ind w:left="567" w:right="508"/>
              <w:jc w:val="both"/>
              <w:textAlignment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61656" w:rsidRPr="00BB3387" w:rsidTr="00C36DC8">
        <w:tc>
          <w:tcPr>
            <w:tcW w:w="4703" w:type="dxa"/>
          </w:tcPr>
          <w:p w:rsidR="00661656" w:rsidRPr="00BB3387" w:rsidRDefault="00661656" w:rsidP="00C36DC8">
            <w:pPr>
              <w:autoSpaceDE w:val="0"/>
              <w:autoSpaceDN w:val="0"/>
              <w:adjustRightInd w:val="0"/>
              <w:spacing w:line="240" w:lineRule="auto"/>
              <w:ind w:left="567" w:right="508"/>
              <w:jc w:val="both"/>
              <w:textAlignment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t xml:space="preserve">- учебные курсы внеурочной деятельности военно-патриотической направленности  </w:t>
            </w:r>
          </w:p>
        </w:tc>
        <w:tc>
          <w:tcPr>
            <w:tcW w:w="5502" w:type="dxa"/>
          </w:tcPr>
          <w:p w:rsidR="00661656" w:rsidRPr="00BB3387" w:rsidRDefault="00661656" w:rsidP="00C36DC8">
            <w:pPr>
              <w:autoSpaceDE w:val="0"/>
              <w:autoSpaceDN w:val="0"/>
              <w:adjustRightInd w:val="0"/>
              <w:spacing w:line="240" w:lineRule="auto"/>
              <w:ind w:left="567" w:right="508"/>
              <w:jc w:val="both"/>
              <w:textAlignment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3387">
              <w:rPr>
                <w:sz w:val="20"/>
                <w:szCs w:val="12"/>
              </w:rPr>
              <w:t>«Основы военной службы</w:t>
            </w:r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661656" w:rsidRPr="00BB3387" w:rsidTr="00C36DC8">
        <w:tc>
          <w:tcPr>
            <w:tcW w:w="4703" w:type="dxa"/>
          </w:tcPr>
          <w:p w:rsidR="00661656" w:rsidRPr="00BB3387" w:rsidRDefault="00661656" w:rsidP="00C36DC8">
            <w:pPr>
              <w:autoSpaceDE w:val="0"/>
              <w:autoSpaceDN w:val="0"/>
              <w:adjustRightInd w:val="0"/>
              <w:spacing w:line="240" w:lineRule="auto"/>
              <w:ind w:left="567" w:right="508"/>
              <w:jc w:val="both"/>
              <w:textAlignment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t>- учебные курсы внеурочной деятельности (детям с поведением …)</w:t>
            </w:r>
          </w:p>
        </w:tc>
        <w:tc>
          <w:tcPr>
            <w:tcW w:w="5502" w:type="dxa"/>
          </w:tcPr>
          <w:p w:rsidR="00661656" w:rsidRPr="00BB3387" w:rsidRDefault="00661656" w:rsidP="00C36DC8">
            <w:pPr>
              <w:autoSpaceDE w:val="0"/>
              <w:autoSpaceDN w:val="0"/>
              <w:adjustRightInd w:val="0"/>
              <w:spacing w:line="240" w:lineRule="auto"/>
              <w:ind w:left="567" w:right="508"/>
              <w:jc w:val="both"/>
              <w:textAlignment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3387">
              <w:rPr>
                <w:rFonts w:ascii="Times New Roman" w:eastAsia="Times New Roman" w:hAnsi="Times New Roman"/>
                <w:sz w:val="28"/>
                <w:szCs w:val="28"/>
              </w:rPr>
              <w:t>Я в мире. Мир во мне.</w:t>
            </w:r>
          </w:p>
        </w:tc>
      </w:tr>
    </w:tbl>
    <w:p w:rsidR="00661656" w:rsidRPr="00BB3387" w:rsidRDefault="00661656" w:rsidP="00661656">
      <w:pPr>
        <w:autoSpaceDE w:val="0"/>
        <w:autoSpaceDN w:val="0"/>
        <w:adjustRightInd w:val="0"/>
        <w:spacing w:line="240" w:lineRule="auto"/>
        <w:ind w:left="567" w:right="508"/>
        <w:jc w:val="both"/>
        <w:textAlignment w:val="center"/>
        <w:rPr>
          <w:rFonts w:ascii="Times New Roman" w:eastAsia="Times New Roman" w:hAnsi="Times New Roman"/>
          <w:sz w:val="24"/>
          <w:szCs w:val="24"/>
        </w:rPr>
      </w:pPr>
    </w:p>
    <w:p w:rsidR="00661656" w:rsidRPr="00BB3387" w:rsidRDefault="00661656" w:rsidP="00661656">
      <w:pPr>
        <w:spacing w:line="240" w:lineRule="auto"/>
        <w:ind w:right="-149"/>
        <w:contextualSpacing/>
        <w:jc w:val="both"/>
        <w:rPr>
          <w:rFonts w:ascii="Times New Roman" w:eastAsia="Times New Roman" w:hAnsi="Times New Roman"/>
          <w:sz w:val="28"/>
          <w:szCs w:val="24"/>
        </w:rPr>
      </w:pPr>
      <w:r w:rsidRPr="00BB3387">
        <w:rPr>
          <w:rFonts w:ascii="Times New Roman" w:eastAsia="Times New Roman" w:hAnsi="Times New Roman"/>
          <w:bCs/>
          <w:sz w:val="28"/>
          <w:szCs w:val="24"/>
        </w:rPr>
        <w:t xml:space="preserve">В соответствии с п. 31.2 ФГОС ООО планируемые результаты освоения обучающимися ООП ООО (личностные, </w:t>
      </w:r>
      <w:proofErr w:type="spellStart"/>
      <w:r w:rsidRPr="00BB3387">
        <w:rPr>
          <w:rFonts w:ascii="Times New Roman" w:eastAsia="Times New Roman" w:hAnsi="Times New Roman"/>
          <w:bCs/>
          <w:sz w:val="28"/>
          <w:szCs w:val="24"/>
        </w:rPr>
        <w:t>метапредметные</w:t>
      </w:r>
      <w:proofErr w:type="spellEnd"/>
      <w:r w:rsidRPr="00BB3387">
        <w:rPr>
          <w:rFonts w:ascii="Times New Roman" w:eastAsia="Times New Roman" w:hAnsi="Times New Roman"/>
          <w:bCs/>
          <w:sz w:val="28"/>
          <w:szCs w:val="24"/>
        </w:rPr>
        <w:t xml:space="preserve">, предметные) должны являться содержательной и </w:t>
      </w:r>
      <w:proofErr w:type="spellStart"/>
      <w:r w:rsidRPr="00BB3387">
        <w:rPr>
          <w:rFonts w:ascii="Times New Roman" w:eastAsia="Times New Roman" w:hAnsi="Times New Roman"/>
          <w:bCs/>
          <w:sz w:val="28"/>
          <w:szCs w:val="24"/>
        </w:rPr>
        <w:t>критериальной</w:t>
      </w:r>
      <w:proofErr w:type="spellEnd"/>
      <w:r w:rsidRPr="00BB3387">
        <w:rPr>
          <w:rFonts w:ascii="Times New Roman" w:eastAsia="Times New Roman" w:hAnsi="Times New Roman"/>
          <w:bCs/>
          <w:sz w:val="28"/>
          <w:szCs w:val="24"/>
        </w:rPr>
        <w:t xml:space="preserve"> основой для разработки рабочих программ учебных курсов внеурочной деятельности. Рабочие программы учебных курсов внеурочной деятельности представлены в пункте «Рабочие программы учебных предметов, учебных курсов, учебных курсов внеурочной деятельности, учебных модулей» содержательного раздела ООП ООО </w:t>
      </w:r>
      <w:r>
        <w:rPr>
          <w:rFonts w:ascii="Times New Roman" w:hAnsi="Times New Roman" w:cs="Times New Roman"/>
          <w:sz w:val="28"/>
          <w:szCs w:val="28"/>
        </w:rPr>
        <w:t xml:space="preserve">МБОУ «СОШ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Гансолчу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BB3387">
        <w:rPr>
          <w:rFonts w:ascii="Times New Roman" w:eastAsia="Times New Roman" w:hAnsi="Times New Roman"/>
          <w:bCs/>
          <w:sz w:val="28"/>
          <w:szCs w:val="24"/>
        </w:rPr>
        <w:t>. Рабочие программы учебных курсов внеурочной деятельности могут быть построены по модульному принципу и реализовываться посредством сетевой формы и/или с применением дистанционных образовательных технологий и электронного обучения.</w:t>
      </w:r>
      <w:r w:rsidRPr="00BB3387">
        <w:rPr>
          <w:rFonts w:ascii="Times New Roman" w:eastAsia="Times New Roman" w:hAnsi="Times New Roman"/>
          <w:sz w:val="28"/>
          <w:szCs w:val="24"/>
        </w:rPr>
        <w:t xml:space="preserve"> При реализации рабочих программ учебных курсов внеурочной деятельности </w:t>
      </w:r>
      <w:r w:rsidRPr="00BB3387">
        <w:rPr>
          <w:rFonts w:ascii="Times New Roman" w:eastAsia="Times New Roman" w:hAnsi="Times New Roman"/>
          <w:bCs/>
          <w:sz w:val="28"/>
          <w:szCs w:val="24"/>
        </w:rPr>
        <w:t xml:space="preserve">ООП ООО </w:t>
      </w:r>
      <w:r w:rsidRPr="00BB3387">
        <w:rPr>
          <w:rFonts w:ascii="Times New Roman" w:eastAsia="Times New Roman" w:hAnsi="Times New Roman"/>
          <w:sz w:val="28"/>
          <w:szCs w:val="24"/>
        </w:rPr>
        <w:t>используются формы, носящие исследовательский, творческий характер.</w:t>
      </w:r>
    </w:p>
    <w:p w:rsidR="00661656" w:rsidRPr="00BB3387" w:rsidRDefault="00661656" w:rsidP="00661656">
      <w:pPr>
        <w:spacing w:line="240" w:lineRule="auto"/>
        <w:ind w:right="-7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B3387">
        <w:rPr>
          <w:rFonts w:ascii="Times New Roman" w:eastAsia="Times New Roman" w:hAnsi="Times New Roman"/>
          <w:sz w:val="28"/>
          <w:szCs w:val="24"/>
        </w:rPr>
        <w:t xml:space="preserve">При организации внеурочной деятельности непосредственно в образовательной организации в этой работе могут принимать участие все педагогические работники данной организации (учителя - предметники, социальные педагоги, педагоги-психологи, воспитатели, педагог-библиотекарь и др.). </w:t>
      </w:r>
      <w:r w:rsidRPr="00BB3387">
        <w:rPr>
          <w:rFonts w:ascii="Times New Roman" w:eastAsia="Times New Roman" w:hAnsi="Times New Roman"/>
          <w:bCs/>
          <w:sz w:val="28"/>
          <w:szCs w:val="24"/>
        </w:rPr>
        <w:t xml:space="preserve">Педагоги, реализующие рабочие программы учебных курсов внеурочной деятельности, интегрируют свою деятельность с модулями и календарным планом воспитательной работы пункта «Рабочая программа </w:t>
      </w:r>
      <w:r w:rsidRPr="00BB3387">
        <w:rPr>
          <w:rFonts w:ascii="Times New Roman" w:eastAsia="Times New Roman" w:hAnsi="Times New Roman"/>
          <w:bCs/>
          <w:sz w:val="28"/>
          <w:szCs w:val="24"/>
        </w:rPr>
        <w:lastRenderedPageBreak/>
        <w:t xml:space="preserve">воспитания» ООП ООО </w:t>
      </w:r>
      <w:r>
        <w:rPr>
          <w:rFonts w:ascii="Times New Roman" w:hAnsi="Times New Roman" w:cs="Times New Roman"/>
          <w:sz w:val="28"/>
          <w:szCs w:val="28"/>
        </w:rPr>
        <w:t xml:space="preserve">МБОУ «СОШ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Гансолчу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3387">
        <w:rPr>
          <w:rFonts w:ascii="Times New Roman" w:eastAsia="Times New Roman" w:hAnsi="Times New Roman"/>
          <w:bCs/>
          <w:sz w:val="28"/>
          <w:szCs w:val="24"/>
        </w:rPr>
        <w:t xml:space="preserve">(п. 32.3 ФГОС ООО). Результаты проектной и учебно-исследовательской деятельности обучающихся, выполняемой на занятиях внеурочной деятельности, представляются на общешкольных мероприятиях (вариативный </w:t>
      </w:r>
      <w:r w:rsidRPr="00BB3387">
        <w:rPr>
          <w:rFonts w:ascii="Times New Roman" w:eastAsia="Times New Roman" w:hAnsi="Times New Roman"/>
          <w:bCs/>
          <w:sz w:val="28"/>
          <w:szCs w:val="28"/>
        </w:rPr>
        <w:t>модуль «Ключевые общешкольные дела»</w:t>
      </w:r>
      <w:r w:rsidRPr="00BB3387">
        <w:rPr>
          <w:rStyle w:val="a8"/>
          <w:rFonts w:eastAsia="Times New Roman"/>
          <w:bCs/>
          <w:sz w:val="28"/>
          <w:szCs w:val="28"/>
        </w:rPr>
        <w:t xml:space="preserve"> </w:t>
      </w:r>
      <w:r w:rsidRPr="00BB3387">
        <w:rPr>
          <w:rFonts w:ascii="Times New Roman" w:eastAsia="Times New Roman" w:hAnsi="Times New Roman"/>
          <w:bCs/>
          <w:sz w:val="28"/>
          <w:szCs w:val="28"/>
        </w:rPr>
        <w:t xml:space="preserve">,  в ходе участия в конкурсах, олимпиадах для обучающихся муниципального, регионального и федерального уровней. С учетом требований п. 31.3 ФГОС ООО система оценки достижения планируемых результатов освоения ООП ООО ориентирует образовательную деятельность на личностное развитие и воспитание обучающихся, достижение планируемых результатов освоения учебных курсов внеурочной деятельности и формирование универсальных учебных действий у обучающихся; </w:t>
      </w:r>
      <w:r w:rsidRPr="00BB3387">
        <w:rPr>
          <w:rFonts w:ascii="Times New Roman" w:eastAsia="Times New Roman" w:hAnsi="Times New Roman"/>
          <w:sz w:val="28"/>
          <w:szCs w:val="28"/>
        </w:rPr>
        <w:t>оценка проектной деятельности обучающихся и промежуточная аттестации в рамках внеурочной деятельности проводится</w:t>
      </w:r>
      <w:r w:rsidRPr="00BB3387">
        <w:rPr>
          <w:rFonts w:ascii="Times New Roman" w:eastAsia="Times New Roman" w:hAnsi="Times New Roman"/>
          <w:bCs/>
          <w:sz w:val="28"/>
          <w:szCs w:val="28"/>
        </w:rPr>
        <w:t xml:space="preserve"> в форме зачета.</w:t>
      </w:r>
      <w:r w:rsidRPr="00BB3387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:rsidR="00661656" w:rsidRPr="00BB3387" w:rsidRDefault="00661656" w:rsidP="00661656">
      <w:pPr>
        <w:spacing w:line="240" w:lineRule="auto"/>
        <w:ind w:right="-7"/>
        <w:contextualSpacing/>
        <w:jc w:val="both"/>
        <w:rPr>
          <w:rFonts w:ascii="Times New Roman" w:eastAsia="Times New Roman" w:hAnsi="Times New Roman"/>
          <w:sz w:val="28"/>
          <w:szCs w:val="24"/>
        </w:rPr>
      </w:pPr>
      <w:r w:rsidRPr="00BB3387">
        <w:rPr>
          <w:rFonts w:ascii="Times New Roman" w:eastAsia="Times New Roman" w:hAnsi="Times New Roman"/>
          <w:bCs/>
          <w:sz w:val="28"/>
          <w:szCs w:val="24"/>
        </w:rPr>
        <w:t xml:space="preserve">Для развития личности, способностей, удовлетворения познавательных интересов, самореализации обучающихся, в том числе одаренных и талантливых </w:t>
      </w:r>
      <w:r>
        <w:rPr>
          <w:rFonts w:ascii="Times New Roman" w:hAnsi="Times New Roman" w:cs="Times New Roman"/>
          <w:sz w:val="28"/>
          <w:szCs w:val="28"/>
        </w:rPr>
        <w:t xml:space="preserve">МБОУ «СОШ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Гансолчу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3387">
        <w:rPr>
          <w:rFonts w:ascii="Times New Roman" w:eastAsia="Times New Roman" w:hAnsi="Times New Roman"/>
          <w:bCs/>
          <w:sz w:val="28"/>
          <w:szCs w:val="24"/>
        </w:rPr>
        <w:t xml:space="preserve">создает условия организации внеурочной деятельности, </w:t>
      </w:r>
      <w:r w:rsidRPr="00BB3387">
        <w:rPr>
          <w:rFonts w:ascii="Times New Roman" w:eastAsia="Times New Roman" w:hAnsi="Times New Roman"/>
          <w:bCs/>
          <w:sz w:val="28"/>
          <w:szCs w:val="28"/>
        </w:rPr>
        <w:t>социальной практики, общественно-полезной деятельности, систему кружков, клубов, секций, студий с использованием возможностей организаций дополнительного образования, культуры и спорта Ножай-</w:t>
      </w:r>
      <w:proofErr w:type="spellStart"/>
      <w:r w:rsidRPr="00BB3387">
        <w:rPr>
          <w:rFonts w:ascii="Times New Roman" w:eastAsia="Times New Roman" w:hAnsi="Times New Roman"/>
          <w:bCs/>
          <w:sz w:val="28"/>
          <w:szCs w:val="28"/>
        </w:rPr>
        <w:t>Юртовского</w:t>
      </w:r>
      <w:proofErr w:type="spellEnd"/>
      <w:r w:rsidRPr="00BB3387">
        <w:rPr>
          <w:rFonts w:ascii="Times New Roman" w:eastAsia="Times New Roman" w:hAnsi="Times New Roman"/>
          <w:bCs/>
          <w:sz w:val="28"/>
          <w:szCs w:val="28"/>
        </w:rPr>
        <w:t xml:space="preserve"> района. </w:t>
      </w:r>
      <w:r w:rsidRPr="00BB3387">
        <w:rPr>
          <w:rFonts w:ascii="Times New Roman" w:eastAsia="Times New Roman" w:hAnsi="Times New Roman"/>
          <w:sz w:val="28"/>
          <w:szCs w:val="24"/>
        </w:rPr>
        <w:t xml:space="preserve">В этом случае внеурочная деятельность может проходить не только в помещении образовательной организации, но и на территории другой организации (например, спортивный комплекс, музей, театр и др.), участвующей во внеурочной деятельности в форме экскурсий или в сетевой форме. </w:t>
      </w:r>
    </w:p>
    <w:p w:rsidR="00661656" w:rsidRPr="00BB3387" w:rsidRDefault="00661656" w:rsidP="00661656">
      <w:pPr>
        <w:spacing w:line="240" w:lineRule="auto"/>
        <w:ind w:right="-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B3387">
        <w:rPr>
          <w:rFonts w:ascii="Times New Roman" w:eastAsia="Times New Roman" w:hAnsi="Times New Roman"/>
          <w:sz w:val="28"/>
          <w:szCs w:val="28"/>
        </w:rPr>
        <w:t xml:space="preserve">План внеурочной деятельности ООП ООО </w:t>
      </w:r>
      <w:r>
        <w:rPr>
          <w:rFonts w:ascii="Times New Roman" w:hAnsi="Times New Roman" w:cs="Times New Roman"/>
          <w:sz w:val="28"/>
          <w:szCs w:val="28"/>
        </w:rPr>
        <w:t xml:space="preserve">МБОУ «СОШ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Гансолчу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3387">
        <w:rPr>
          <w:rFonts w:ascii="Times New Roman" w:eastAsia="Times New Roman" w:hAnsi="Times New Roman"/>
          <w:sz w:val="28"/>
          <w:szCs w:val="28"/>
        </w:rPr>
        <w:t xml:space="preserve">определяет объем внеурочной деятельности на уровне основного общего образования до 1700 часов (таблица). В пункте 33.2 ФГОС ООО определен предельно допустимый объем внеурочной деятельности - </w:t>
      </w:r>
      <w:r w:rsidRPr="00BB3387">
        <w:rPr>
          <w:rFonts w:ascii="Times New Roman" w:eastAsia="Times New Roman" w:hAnsi="Times New Roman"/>
          <w:b/>
          <w:sz w:val="28"/>
          <w:szCs w:val="28"/>
        </w:rPr>
        <w:t>до</w:t>
      </w:r>
      <w:r w:rsidRPr="00BB3387">
        <w:rPr>
          <w:rFonts w:ascii="Times New Roman" w:eastAsia="Times New Roman" w:hAnsi="Times New Roman"/>
          <w:sz w:val="28"/>
          <w:szCs w:val="28"/>
        </w:rPr>
        <w:t xml:space="preserve"> 1750 часов за пять лет обучения. В соответствии с требованиями СанПиН 1.2.3685-21 (Таблица 6.6 «Требования к организации образовательного процесса») недельный объем внеурочной деятельности в 1 - </w:t>
      </w:r>
      <w:r>
        <w:rPr>
          <w:rFonts w:ascii="Times New Roman" w:eastAsia="Times New Roman" w:hAnsi="Times New Roman"/>
          <w:sz w:val="28"/>
          <w:szCs w:val="28"/>
        </w:rPr>
        <w:t>9</w:t>
      </w:r>
      <w:r w:rsidRPr="00BB3387">
        <w:rPr>
          <w:rFonts w:ascii="Times New Roman" w:eastAsia="Times New Roman" w:hAnsi="Times New Roman"/>
          <w:sz w:val="28"/>
          <w:szCs w:val="28"/>
        </w:rPr>
        <w:t xml:space="preserve"> классах должен быть не более 10 часов.</w:t>
      </w:r>
    </w:p>
    <w:p w:rsidR="00661656" w:rsidRPr="00BB3387" w:rsidRDefault="00661656" w:rsidP="00661656">
      <w:pPr>
        <w:pStyle w:val="p11"/>
        <w:spacing w:before="0" w:beforeAutospacing="0" w:after="0" w:afterAutospacing="0"/>
        <w:ind w:right="-7"/>
        <w:contextualSpacing/>
        <w:jc w:val="both"/>
        <w:rPr>
          <w:sz w:val="28"/>
          <w:szCs w:val="28"/>
        </w:rPr>
      </w:pPr>
      <w:r w:rsidRPr="00BB3387">
        <w:rPr>
          <w:sz w:val="28"/>
          <w:szCs w:val="28"/>
        </w:rPr>
        <w:t>В адаптированной программе основного общего образования в план внеурочной деятельности для обучающихся с ОВЗ включаются индивидуальные и групповые коррекционные учебные курсы в соответствии с программой коррекционной работы. Внеурочная деятельность обучающихся с ОВЗ дополняется коррекционными учебными курсами внеурочной деятельности в объеме пяти обязательных часов в неделю.</w:t>
      </w:r>
    </w:p>
    <w:p w:rsidR="00661656" w:rsidRPr="00BB3387" w:rsidRDefault="00661656" w:rsidP="00661656">
      <w:pPr>
        <w:spacing w:line="240" w:lineRule="auto"/>
        <w:ind w:right="-7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  <w:r w:rsidRPr="00BB3387">
        <w:rPr>
          <w:rFonts w:ascii="Times New Roman" w:eastAsia="Times New Roman" w:hAnsi="Times New Roman"/>
          <w:sz w:val="28"/>
          <w:szCs w:val="28"/>
        </w:rPr>
        <w:t xml:space="preserve">Объем внеурочной деятельности, </w:t>
      </w:r>
    </w:p>
    <w:p w:rsidR="00661656" w:rsidRPr="00BB3387" w:rsidRDefault="00661656" w:rsidP="00661656">
      <w:pPr>
        <w:spacing w:line="240" w:lineRule="auto"/>
        <w:ind w:right="-7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 w:rsidRPr="00BB3387">
        <w:rPr>
          <w:rFonts w:ascii="Times New Roman" w:eastAsia="Times New Roman" w:hAnsi="Times New Roman"/>
          <w:sz w:val="28"/>
          <w:szCs w:val="28"/>
        </w:rPr>
        <w:t xml:space="preserve">предоставляемый для обучающихся, осваивающих ООП ООО </w:t>
      </w:r>
      <w:r>
        <w:rPr>
          <w:rFonts w:ascii="Times New Roman" w:hAnsi="Times New Roman" w:cs="Times New Roman"/>
          <w:sz w:val="28"/>
          <w:szCs w:val="28"/>
        </w:rPr>
        <w:t xml:space="preserve">МБОУ «СОШ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Гансолчу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9"/>
        <w:gridCol w:w="2452"/>
        <w:gridCol w:w="2452"/>
        <w:gridCol w:w="2452"/>
      </w:tblGrid>
      <w:tr w:rsidR="00661656" w:rsidRPr="00BB3387" w:rsidTr="00C36DC8">
        <w:trPr>
          <w:jc w:val="center"/>
        </w:trPr>
        <w:tc>
          <w:tcPr>
            <w:tcW w:w="2113" w:type="dxa"/>
          </w:tcPr>
          <w:p w:rsidR="00661656" w:rsidRPr="00BB3387" w:rsidRDefault="00661656" w:rsidP="00C36DC8">
            <w:pPr>
              <w:spacing w:line="240" w:lineRule="auto"/>
              <w:ind w:left="567" w:right="508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B3387">
              <w:rPr>
                <w:rFonts w:ascii="Times New Roman" w:hAnsi="Times New Roman"/>
                <w:sz w:val="28"/>
                <w:szCs w:val="24"/>
              </w:rPr>
              <w:t>Классы</w:t>
            </w:r>
          </w:p>
        </w:tc>
        <w:tc>
          <w:tcPr>
            <w:tcW w:w="2448" w:type="dxa"/>
          </w:tcPr>
          <w:p w:rsidR="00661656" w:rsidRPr="00BB3387" w:rsidRDefault="00661656" w:rsidP="00C36DC8">
            <w:pPr>
              <w:spacing w:line="240" w:lineRule="auto"/>
              <w:ind w:left="567" w:right="508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B3387">
              <w:rPr>
                <w:rFonts w:ascii="Times New Roman" w:hAnsi="Times New Roman"/>
                <w:sz w:val="28"/>
                <w:szCs w:val="24"/>
              </w:rPr>
              <w:t>Количество часов неделю</w:t>
            </w:r>
          </w:p>
        </w:tc>
        <w:tc>
          <w:tcPr>
            <w:tcW w:w="2392" w:type="dxa"/>
          </w:tcPr>
          <w:p w:rsidR="00661656" w:rsidRPr="00BB3387" w:rsidRDefault="00661656" w:rsidP="00C36DC8">
            <w:pPr>
              <w:spacing w:line="240" w:lineRule="auto"/>
              <w:ind w:left="567" w:right="508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B3387">
              <w:rPr>
                <w:rFonts w:ascii="Times New Roman" w:hAnsi="Times New Roman"/>
                <w:sz w:val="28"/>
                <w:szCs w:val="24"/>
              </w:rPr>
              <w:t>Количество недель для ВД</w:t>
            </w:r>
          </w:p>
        </w:tc>
        <w:tc>
          <w:tcPr>
            <w:tcW w:w="2392" w:type="dxa"/>
          </w:tcPr>
          <w:p w:rsidR="00661656" w:rsidRPr="00BB3387" w:rsidRDefault="00661656" w:rsidP="00C36DC8">
            <w:pPr>
              <w:spacing w:line="240" w:lineRule="auto"/>
              <w:ind w:left="567" w:right="508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B3387">
              <w:rPr>
                <w:rFonts w:ascii="Times New Roman" w:hAnsi="Times New Roman"/>
                <w:sz w:val="28"/>
                <w:szCs w:val="24"/>
              </w:rPr>
              <w:t>Количество часов за учебный год</w:t>
            </w:r>
          </w:p>
        </w:tc>
      </w:tr>
      <w:tr w:rsidR="00661656" w:rsidRPr="00BB3387" w:rsidTr="00C36DC8">
        <w:trPr>
          <w:jc w:val="center"/>
        </w:trPr>
        <w:tc>
          <w:tcPr>
            <w:tcW w:w="2113" w:type="dxa"/>
          </w:tcPr>
          <w:p w:rsidR="00661656" w:rsidRPr="00BB3387" w:rsidRDefault="00661656" w:rsidP="00FD72A2">
            <w:pPr>
              <w:spacing w:line="240" w:lineRule="auto"/>
              <w:ind w:left="567" w:right="508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B3387">
              <w:rPr>
                <w:rFonts w:ascii="Times New Roman" w:hAnsi="Times New Roman"/>
                <w:sz w:val="28"/>
                <w:szCs w:val="24"/>
              </w:rPr>
              <w:lastRenderedPageBreak/>
              <w:t>5 класс</w:t>
            </w:r>
          </w:p>
        </w:tc>
        <w:tc>
          <w:tcPr>
            <w:tcW w:w="2448" w:type="dxa"/>
          </w:tcPr>
          <w:p w:rsidR="00661656" w:rsidRPr="00BB3387" w:rsidRDefault="00661656" w:rsidP="00C36DC8">
            <w:pPr>
              <w:spacing w:line="240" w:lineRule="auto"/>
              <w:ind w:left="567" w:right="508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B3387">
              <w:rPr>
                <w:rFonts w:ascii="Times New Roman" w:hAnsi="Times New Roman"/>
                <w:sz w:val="28"/>
                <w:szCs w:val="24"/>
              </w:rPr>
              <w:t xml:space="preserve">10 </w:t>
            </w:r>
          </w:p>
        </w:tc>
        <w:tc>
          <w:tcPr>
            <w:tcW w:w="2392" w:type="dxa"/>
          </w:tcPr>
          <w:p w:rsidR="00661656" w:rsidRPr="00BB3387" w:rsidRDefault="00661656" w:rsidP="00C36DC8">
            <w:pPr>
              <w:spacing w:line="240" w:lineRule="auto"/>
              <w:ind w:left="567" w:right="508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B3387">
              <w:rPr>
                <w:rFonts w:ascii="Times New Roman" w:hAnsi="Times New Roman"/>
                <w:sz w:val="28"/>
                <w:szCs w:val="24"/>
              </w:rPr>
              <w:t>34</w:t>
            </w:r>
          </w:p>
        </w:tc>
        <w:tc>
          <w:tcPr>
            <w:tcW w:w="2392" w:type="dxa"/>
          </w:tcPr>
          <w:p w:rsidR="00661656" w:rsidRPr="00BB3387" w:rsidRDefault="00661656" w:rsidP="00C36DC8">
            <w:pPr>
              <w:spacing w:line="240" w:lineRule="auto"/>
              <w:ind w:left="567" w:right="508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B3387">
              <w:rPr>
                <w:rFonts w:ascii="Times New Roman" w:hAnsi="Times New Roman"/>
                <w:sz w:val="28"/>
                <w:szCs w:val="24"/>
              </w:rPr>
              <w:t>340</w:t>
            </w:r>
          </w:p>
        </w:tc>
      </w:tr>
      <w:tr w:rsidR="00661656" w:rsidRPr="00BB3387" w:rsidTr="00C36DC8">
        <w:trPr>
          <w:jc w:val="center"/>
        </w:trPr>
        <w:tc>
          <w:tcPr>
            <w:tcW w:w="2113" w:type="dxa"/>
          </w:tcPr>
          <w:p w:rsidR="00661656" w:rsidRPr="00BB3387" w:rsidRDefault="00661656" w:rsidP="00FD72A2">
            <w:pPr>
              <w:spacing w:line="240" w:lineRule="auto"/>
              <w:ind w:left="567" w:right="508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B3387">
              <w:rPr>
                <w:rFonts w:ascii="Times New Roman" w:hAnsi="Times New Roman"/>
                <w:sz w:val="28"/>
                <w:szCs w:val="24"/>
              </w:rPr>
              <w:t>6 класс</w:t>
            </w:r>
          </w:p>
        </w:tc>
        <w:tc>
          <w:tcPr>
            <w:tcW w:w="2448" w:type="dxa"/>
          </w:tcPr>
          <w:p w:rsidR="00661656" w:rsidRPr="00BB3387" w:rsidRDefault="00661656" w:rsidP="00C36DC8">
            <w:pPr>
              <w:spacing w:line="240" w:lineRule="auto"/>
              <w:ind w:left="567" w:right="508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B3387">
              <w:rPr>
                <w:rFonts w:ascii="Times New Roman" w:hAnsi="Times New Roman"/>
                <w:sz w:val="28"/>
                <w:szCs w:val="24"/>
              </w:rPr>
              <w:t xml:space="preserve">10 </w:t>
            </w:r>
          </w:p>
        </w:tc>
        <w:tc>
          <w:tcPr>
            <w:tcW w:w="2392" w:type="dxa"/>
          </w:tcPr>
          <w:p w:rsidR="00661656" w:rsidRPr="00BB3387" w:rsidRDefault="00661656" w:rsidP="00C36DC8">
            <w:pPr>
              <w:spacing w:line="240" w:lineRule="auto"/>
              <w:ind w:left="567" w:right="508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B3387">
              <w:rPr>
                <w:rFonts w:ascii="Times New Roman" w:hAnsi="Times New Roman"/>
                <w:sz w:val="28"/>
                <w:szCs w:val="24"/>
              </w:rPr>
              <w:t>34</w:t>
            </w:r>
          </w:p>
        </w:tc>
        <w:tc>
          <w:tcPr>
            <w:tcW w:w="2392" w:type="dxa"/>
          </w:tcPr>
          <w:p w:rsidR="00661656" w:rsidRPr="00BB3387" w:rsidRDefault="00661656" w:rsidP="00C36DC8">
            <w:pPr>
              <w:spacing w:line="240" w:lineRule="auto"/>
              <w:ind w:left="567" w:right="508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B3387">
              <w:rPr>
                <w:rFonts w:ascii="Times New Roman" w:hAnsi="Times New Roman"/>
                <w:sz w:val="28"/>
                <w:szCs w:val="24"/>
              </w:rPr>
              <w:t>340</w:t>
            </w:r>
          </w:p>
        </w:tc>
      </w:tr>
      <w:tr w:rsidR="00661656" w:rsidRPr="00BB3387" w:rsidTr="00C36DC8">
        <w:trPr>
          <w:jc w:val="center"/>
        </w:trPr>
        <w:tc>
          <w:tcPr>
            <w:tcW w:w="2113" w:type="dxa"/>
          </w:tcPr>
          <w:p w:rsidR="00661656" w:rsidRPr="00BB3387" w:rsidRDefault="00661656" w:rsidP="00FD72A2">
            <w:pPr>
              <w:spacing w:line="240" w:lineRule="auto"/>
              <w:ind w:left="567" w:right="508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B3387">
              <w:rPr>
                <w:rFonts w:ascii="Times New Roman" w:hAnsi="Times New Roman"/>
                <w:sz w:val="28"/>
                <w:szCs w:val="24"/>
              </w:rPr>
              <w:t>7 класс</w:t>
            </w:r>
          </w:p>
        </w:tc>
        <w:tc>
          <w:tcPr>
            <w:tcW w:w="2448" w:type="dxa"/>
          </w:tcPr>
          <w:p w:rsidR="00661656" w:rsidRPr="00BB3387" w:rsidRDefault="00661656" w:rsidP="00C36DC8">
            <w:pPr>
              <w:spacing w:line="240" w:lineRule="auto"/>
              <w:ind w:left="567" w:right="508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B3387">
              <w:rPr>
                <w:rFonts w:ascii="Times New Roman" w:hAnsi="Times New Roman"/>
                <w:sz w:val="28"/>
                <w:szCs w:val="24"/>
              </w:rPr>
              <w:t xml:space="preserve">10 </w:t>
            </w:r>
          </w:p>
        </w:tc>
        <w:tc>
          <w:tcPr>
            <w:tcW w:w="2392" w:type="dxa"/>
          </w:tcPr>
          <w:p w:rsidR="00661656" w:rsidRPr="00BB3387" w:rsidRDefault="00661656" w:rsidP="00C36DC8">
            <w:pPr>
              <w:spacing w:line="240" w:lineRule="auto"/>
              <w:ind w:left="567" w:right="508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B3387">
              <w:rPr>
                <w:rFonts w:ascii="Times New Roman" w:hAnsi="Times New Roman"/>
                <w:sz w:val="28"/>
                <w:szCs w:val="24"/>
              </w:rPr>
              <w:t>34</w:t>
            </w:r>
          </w:p>
        </w:tc>
        <w:tc>
          <w:tcPr>
            <w:tcW w:w="2392" w:type="dxa"/>
          </w:tcPr>
          <w:p w:rsidR="00661656" w:rsidRPr="00BB3387" w:rsidRDefault="00661656" w:rsidP="00C36DC8">
            <w:pPr>
              <w:spacing w:line="240" w:lineRule="auto"/>
              <w:ind w:left="567" w:right="508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B3387">
              <w:rPr>
                <w:rFonts w:ascii="Times New Roman" w:hAnsi="Times New Roman"/>
                <w:sz w:val="28"/>
                <w:szCs w:val="24"/>
              </w:rPr>
              <w:t>340</w:t>
            </w:r>
          </w:p>
        </w:tc>
      </w:tr>
      <w:tr w:rsidR="00661656" w:rsidRPr="00BB3387" w:rsidTr="00C36DC8">
        <w:trPr>
          <w:jc w:val="center"/>
        </w:trPr>
        <w:tc>
          <w:tcPr>
            <w:tcW w:w="2113" w:type="dxa"/>
          </w:tcPr>
          <w:p w:rsidR="00661656" w:rsidRPr="00BB3387" w:rsidRDefault="00661656" w:rsidP="00FD72A2">
            <w:pPr>
              <w:spacing w:line="240" w:lineRule="auto"/>
              <w:ind w:left="567" w:right="508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B3387">
              <w:rPr>
                <w:rFonts w:ascii="Times New Roman" w:hAnsi="Times New Roman"/>
                <w:sz w:val="28"/>
                <w:szCs w:val="24"/>
              </w:rPr>
              <w:t>8 класс</w:t>
            </w:r>
          </w:p>
        </w:tc>
        <w:tc>
          <w:tcPr>
            <w:tcW w:w="2448" w:type="dxa"/>
          </w:tcPr>
          <w:p w:rsidR="00661656" w:rsidRPr="00BB3387" w:rsidRDefault="00661656" w:rsidP="00C36DC8">
            <w:pPr>
              <w:spacing w:line="240" w:lineRule="auto"/>
              <w:ind w:left="567" w:right="508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B3387">
              <w:rPr>
                <w:rFonts w:ascii="Times New Roman" w:hAnsi="Times New Roman"/>
                <w:sz w:val="28"/>
                <w:szCs w:val="24"/>
              </w:rPr>
              <w:t xml:space="preserve">10 </w:t>
            </w:r>
          </w:p>
        </w:tc>
        <w:tc>
          <w:tcPr>
            <w:tcW w:w="2392" w:type="dxa"/>
          </w:tcPr>
          <w:p w:rsidR="00661656" w:rsidRPr="00BB3387" w:rsidRDefault="00661656" w:rsidP="00C36DC8">
            <w:pPr>
              <w:spacing w:line="240" w:lineRule="auto"/>
              <w:ind w:left="567" w:right="508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B3387">
              <w:rPr>
                <w:rFonts w:ascii="Times New Roman" w:hAnsi="Times New Roman"/>
                <w:sz w:val="28"/>
                <w:szCs w:val="24"/>
              </w:rPr>
              <w:t>34</w:t>
            </w:r>
          </w:p>
        </w:tc>
        <w:tc>
          <w:tcPr>
            <w:tcW w:w="2392" w:type="dxa"/>
          </w:tcPr>
          <w:p w:rsidR="00661656" w:rsidRPr="00BB3387" w:rsidRDefault="00661656" w:rsidP="00C36DC8">
            <w:pPr>
              <w:spacing w:line="240" w:lineRule="auto"/>
              <w:ind w:left="567" w:right="508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B3387">
              <w:rPr>
                <w:rFonts w:ascii="Times New Roman" w:hAnsi="Times New Roman"/>
                <w:sz w:val="28"/>
                <w:szCs w:val="24"/>
              </w:rPr>
              <w:t>340</w:t>
            </w:r>
          </w:p>
        </w:tc>
      </w:tr>
      <w:tr w:rsidR="00661656" w:rsidRPr="00BB3387" w:rsidTr="00C36DC8">
        <w:trPr>
          <w:jc w:val="center"/>
        </w:trPr>
        <w:tc>
          <w:tcPr>
            <w:tcW w:w="2113" w:type="dxa"/>
          </w:tcPr>
          <w:p w:rsidR="00661656" w:rsidRPr="00BB3387" w:rsidRDefault="00661656" w:rsidP="00FD72A2">
            <w:pPr>
              <w:spacing w:line="240" w:lineRule="auto"/>
              <w:ind w:left="567" w:right="508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B3387">
              <w:rPr>
                <w:rFonts w:ascii="Times New Roman" w:hAnsi="Times New Roman"/>
                <w:sz w:val="28"/>
                <w:szCs w:val="24"/>
              </w:rPr>
              <w:t>9 класс</w:t>
            </w:r>
            <w:bookmarkStart w:id="1" w:name="_GoBack"/>
            <w:bookmarkEnd w:id="1"/>
          </w:p>
        </w:tc>
        <w:tc>
          <w:tcPr>
            <w:tcW w:w="2448" w:type="dxa"/>
          </w:tcPr>
          <w:p w:rsidR="00661656" w:rsidRPr="00BB3387" w:rsidRDefault="00661656" w:rsidP="00C36DC8">
            <w:pPr>
              <w:spacing w:line="240" w:lineRule="auto"/>
              <w:ind w:left="567" w:right="508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B3387">
              <w:rPr>
                <w:rFonts w:ascii="Times New Roman" w:hAnsi="Times New Roman"/>
                <w:sz w:val="28"/>
                <w:szCs w:val="24"/>
              </w:rPr>
              <w:t>10</w:t>
            </w:r>
          </w:p>
        </w:tc>
        <w:tc>
          <w:tcPr>
            <w:tcW w:w="2392" w:type="dxa"/>
          </w:tcPr>
          <w:p w:rsidR="00661656" w:rsidRPr="00BB3387" w:rsidRDefault="00661656" w:rsidP="00C36DC8">
            <w:pPr>
              <w:spacing w:line="240" w:lineRule="auto"/>
              <w:ind w:left="567" w:right="508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B3387">
              <w:rPr>
                <w:rFonts w:ascii="Times New Roman" w:hAnsi="Times New Roman"/>
                <w:sz w:val="28"/>
                <w:szCs w:val="24"/>
              </w:rPr>
              <w:t>34</w:t>
            </w:r>
          </w:p>
        </w:tc>
        <w:tc>
          <w:tcPr>
            <w:tcW w:w="2392" w:type="dxa"/>
          </w:tcPr>
          <w:p w:rsidR="00661656" w:rsidRPr="00BB3387" w:rsidRDefault="00661656" w:rsidP="00C36DC8">
            <w:pPr>
              <w:spacing w:line="240" w:lineRule="auto"/>
              <w:ind w:left="567" w:right="508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B3387">
              <w:rPr>
                <w:rFonts w:ascii="Times New Roman" w:hAnsi="Times New Roman"/>
                <w:sz w:val="28"/>
                <w:szCs w:val="24"/>
              </w:rPr>
              <w:t>340</w:t>
            </w:r>
          </w:p>
        </w:tc>
      </w:tr>
      <w:tr w:rsidR="00661656" w:rsidRPr="00BB3387" w:rsidTr="00C36DC8">
        <w:trPr>
          <w:jc w:val="center"/>
        </w:trPr>
        <w:tc>
          <w:tcPr>
            <w:tcW w:w="2113" w:type="dxa"/>
          </w:tcPr>
          <w:p w:rsidR="00661656" w:rsidRPr="00BB3387" w:rsidRDefault="00661656" w:rsidP="00C36DC8">
            <w:pPr>
              <w:spacing w:line="240" w:lineRule="auto"/>
              <w:ind w:left="567" w:right="508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448" w:type="dxa"/>
          </w:tcPr>
          <w:p w:rsidR="00661656" w:rsidRPr="00BB3387" w:rsidRDefault="00661656" w:rsidP="00C36DC8">
            <w:pPr>
              <w:spacing w:line="240" w:lineRule="auto"/>
              <w:ind w:left="567" w:right="508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392" w:type="dxa"/>
          </w:tcPr>
          <w:p w:rsidR="00661656" w:rsidRPr="00BB3387" w:rsidRDefault="00661656" w:rsidP="00C36DC8">
            <w:pPr>
              <w:spacing w:line="240" w:lineRule="auto"/>
              <w:ind w:left="567" w:right="508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B3387">
              <w:rPr>
                <w:rFonts w:ascii="Times New Roman" w:hAnsi="Times New Roman"/>
                <w:sz w:val="28"/>
                <w:szCs w:val="24"/>
              </w:rPr>
              <w:t>Итого за 5 лет</w:t>
            </w:r>
          </w:p>
        </w:tc>
        <w:tc>
          <w:tcPr>
            <w:tcW w:w="2392" w:type="dxa"/>
          </w:tcPr>
          <w:p w:rsidR="00661656" w:rsidRPr="00BB3387" w:rsidRDefault="00661656" w:rsidP="00C36DC8">
            <w:pPr>
              <w:spacing w:line="240" w:lineRule="auto"/>
              <w:ind w:left="567" w:right="508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B3387">
              <w:rPr>
                <w:rFonts w:ascii="Times New Roman" w:hAnsi="Times New Roman"/>
                <w:sz w:val="28"/>
                <w:szCs w:val="24"/>
              </w:rPr>
              <w:t>1700 ч.</w:t>
            </w:r>
          </w:p>
        </w:tc>
      </w:tr>
    </w:tbl>
    <w:p w:rsidR="00661656" w:rsidRPr="00BB3387" w:rsidRDefault="00661656" w:rsidP="00661656">
      <w:pPr>
        <w:spacing w:line="240" w:lineRule="auto"/>
        <w:ind w:left="567" w:right="5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661656" w:rsidRPr="00BB3387" w:rsidRDefault="00661656" w:rsidP="00661656">
      <w:pPr>
        <w:pStyle w:val="p11"/>
        <w:spacing w:before="0" w:beforeAutospacing="0" w:after="0" w:afterAutospacing="0"/>
        <w:ind w:right="-7"/>
        <w:contextualSpacing/>
        <w:jc w:val="both"/>
        <w:rPr>
          <w:sz w:val="28"/>
        </w:rPr>
      </w:pPr>
      <w:r w:rsidRPr="00BB3387">
        <w:rPr>
          <w:sz w:val="28"/>
        </w:rPr>
        <w:t xml:space="preserve">План внеурочной деятельности определяет состав и структуру направлений, формы организации на каждый новый учебный год. </w:t>
      </w:r>
    </w:p>
    <w:p w:rsidR="00661656" w:rsidRPr="00BB3387" w:rsidRDefault="00661656" w:rsidP="00661656">
      <w:pPr>
        <w:pStyle w:val="p11"/>
        <w:spacing w:before="0" w:beforeAutospacing="0" w:after="0" w:afterAutospacing="0"/>
        <w:ind w:left="567" w:right="508"/>
        <w:contextualSpacing/>
        <w:jc w:val="center"/>
        <w:rPr>
          <w:b/>
        </w:rPr>
      </w:pPr>
    </w:p>
    <w:p w:rsidR="00661656" w:rsidRPr="00BB3387" w:rsidRDefault="00661656" w:rsidP="00661656">
      <w:pPr>
        <w:pStyle w:val="p11"/>
        <w:spacing w:before="0" w:beforeAutospacing="0" w:after="0" w:afterAutospacing="0"/>
        <w:ind w:left="567" w:right="508"/>
        <w:contextualSpacing/>
        <w:jc w:val="center"/>
        <w:rPr>
          <w:b/>
          <w:sz w:val="28"/>
        </w:rPr>
      </w:pPr>
      <w:r w:rsidRPr="00BB3387">
        <w:rPr>
          <w:b/>
          <w:sz w:val="28"/>
        </w:rPr>
        <w:t xml:space="preserve"> </w:t>
      </w:r>
      <w:r w:rsidRPr="00BB3387">
        <w:rPr>
          <w:b/>
          <w:bCs/>
        </w:rPr>
        <w:t xml:space="preserve"> </w:t>
      </w:r>
    </w:p>
    <w:p w:rsidR="00661656" w:rsidRPr="00BB3387" w:rsidRDefault="00661656" w:rsidP="00661656">
      <w:pPr>
        <w:pStyle w:val="p11"/>
        <w:spacing w:before="0" w:beforeAutospacing="0" w:after="0" w:afterAutospacing="0"/>
        <w:ind w:left="567" w:right="508"/>
        <w:contextualSpacing/>
        <w:jc w:val="center"/>
        <w:rPr>
          <w:b/>
        </w:rPr>
      </w:pPr>
    </w:p>
    <w:p w:rsidR="00661656" w:rsidRDefault="00661656" w:rsidP="00661656">
      <w:pPr>
        <w:pStyle w:val="p11"/>
        <w:spacing w:before="0" w:beforeAutospacing="0" w:after="0" w:afterAutospacing="0"/>
        <w:ind w:left="567" w:right="508"/>
        <w:contextualSpacing/>
        <w:jc w:val="center"/>
        <w:rPr>
          <w:b/>
        </w:rPr>
      </w:pPr>
    </w:p>
    <w:p w:rsidR="00661656" w:rsidRDefault="00661656" w:rsidP="00661656">
      <w:pPr>
        <w:pStyle w:val="p11"/>
        <w:spacing w:before="0" w:beforeAutospacing="0" w:after="0" w:afterAutospacing="0"/>
        <w:ind w:left="567" w:right="508"/>
        <w:contextualSpacing/>
        <w:jc w:val="center"/>
        <w:rPr>
          <w:b/>
        </w:rPr>
      </w:pPr>
    </w:p>
    <w:p w:rsidR="00661656" w:rsidRDefault="00661656" w:rsidP="00661656">
      <w:pPr>
        <w:pStyle w:val="p11"/>
        <w:spacing w:before="0" w:beforeAutospacing="0" w:after="0" w:afterAutospacing="0"/>
        <w:ind w:left="567" w:right="508"/>
        <w:contextualSpacing/>
        <w:jc w:val="center"/>
        <w:rPr>
          <w:b/>
        </w:rPr>
      </w:pPr>
    </w:p>
    <w:p w:rsidR="00661656" w:rsidRDefault="00661656" w:rsidP="00661656">
      <w:pPr>
        <w:pStyle w:val="p11"/>
        <w:spacing w:before="0" w:beforeAutospacing="0" w:after="0" w:afterAutospacing="0"/>
        <w:ind w:left="567" w:right="508"/>
        <w:contextualSpacing/>
        <w:jc w:val="center"/>
        <w:rPr>
          <w:b/>
        </w:rPr>
      </w:pPr>
    </w:p>
    <w:p w:rsidR="00661656" w:rsidRDefault="00661656" w:rsidP="00661656">
      <w:pPr>
        <w:pStyle w:val="p11"/>
        <w:spacing w:before="0" w:beforeAutospacing="0" w:after="0" w:afterAutospacing="0"/>
        <w:ind w:left="567" w:right="508"/>
        <w:contextualSpacing/>
        <w:jc w:val="center"/>
        <w:rPr>
          <w:b/>
        </w:rPr>
      </w:pPr>
    </w:p>
    <w:p w:rsidR="00661656" w:rsidRDefault="00661656" w:rsidP="00661656">
      <w:pPr>
        <w:pStyle w:val="p11"/>
        <w:spacing w:before="0" w:beforeAutospacing="0" w:after="0" w:afterAutospacing="0"/>
        <w:ind w:left="567" w:right="508"/>
        <w:contextualSpacing/>
        <w:jc w:val="center"/>
        <w:rPr>
          <w:b/>
        </w:rPr>
      </w:pPr>
    </w:p>
    <w:p w:rsidR="00661656" w:rsidRDefault="00661656" w:rsidP="00661656">
      <w:pPr>
        <w:pStyle w:val="p11"/>
        <w:spacing w:before="0" w:beforeAutospacing="0" w:after="0" w:afterAutospacing="0"/>
        <w:ind w:left="567" w:right="508"/>
        <w:contextualSpacing/>
        <w:jc w:val="center"/>
        <w:rPr>
          <w:b/>
        </w:rPr>
      </w:pPr>
    </w:p>
    <w:p w:rsidR="00661656" w:rsidRDefault="00661656" w:rsidP="00661656">
      <w:pPr>
        <w:pStyle w:val="p11"/>
        <w:spacing w:before="0" w:beforeAutospacing="0" w:after="0" w:afterAutospacing="0"/>
        <w:ind w:left="567" w:right="508"/>
        <w:contextualSpacing/>
        <w:jc w:val="center"/>
        <w:rPr>
          <w:b/>
        </w:rPr>
      </w:pPr>
    </w:p>
    <w:p w:rsidR="00661656" w:rsidRDefault="00661656" w:rsidP="00661656">
      <w:pPr>
        <w:pStyle w:val="p11"/>
        <w:spacing w:before="0" w:beforeAutospacing="0" w:after="0" w:afterAutospacing="0"/>
        <w:ind w:left="567" w:right="508"/>
        <w:contextualSpacing/>
        <w:jc w:val="center"/>
        <w:rPr>
          <w:b/>
        </w:rPr>
      </w:pPr>
    </w:p>
    <w:p w:rsidR="00661656" w:rsidRDefault="00661656" w:rsidP="00661656">
      <w:pPr>
        <w:pStyle w:val="p11"/>
        <w:spacing w:before="0" w:beforeAutospacing="0" w:after="0" w:afterAutospacing="0"/>
        <w:ind w:left="567" w:right="508"/>
        <w:contextualSpacing/>
        <w:jc w:val="center"/>
        <w:rPr>
          <w:b/>
        </w:rPr>
      </w:pPr>
    </w:p>
    <w:p w:rsidR="00661656" w:rsidRDefault="00661656" w:rsidP="00661656">
      <w:pPr>
        <w:pStyle w:val="p11"/>
        <w:spacing w:before="0" w:beforeAutospacing="0" w:after="0" w:afterAutospacing="0"/>
        <w:ind w:left="567" w:right="508"/>
        <w:contextualSpacing/>
        <w:jc w:val="center"/>
        <w:rPr>
          <w:b/>
        </w:rPr>
      </w:pPr>
    </w:p>
    <w:p w:rsidR="00661656" w:rsidRDefault="00661656" w:rsidP="00661656">
      <w:pPr>
        <w:pStyle w:val="p11"/>
        <w:spacing w:before="0" w:beforeAutospacing="0" w:after="0" w:afterAutospacing="0"/>
        <w:ind w:left="567" w:right="508"/>
        <w:contextualSpacing/>
        <w:jc w:val="center"/>
        <w:rPr>
          <w:b/>
        </w:rPr>
      </w:pPr>
    </w:p>
    <w:p w:rsidR="00661656" w:rsidRDefault="00661656" w:rsidP="00661656">
      <w:pPr>
        <w:pStyle w:val="p11"/>
        <w:spacing w:before="0" w:beforeAutospacing="0" w:after="0" w:afterAutospacing="0"/>
        <w:ind w:left="567" w:right="508"/>
        <w:contextualSpacing/>
        <w:jc w:val="center"/>
        <w:rPr>
          <w:b/>
        </w:rPr>
      </w:pPr>
    </w:p>
    <w:p w:rsidR="00661656" w:rsidRDefault="00661656" w:rsidP="00661656">
      <w:pPr>
        <w:pStyle w:val="p11"/>
        <w:spacing w:before="0" w:beforeAutospacing="0" w:after="0" w:afterAutospacing="0"/>
        <w:ind w:left="567" w:right="508"/>
        <w:contextualSpacing/>
        <w:jc w:val="center"/>
        <w:rPr>
          <w:b/>
        </w:rPr>
      </w:pPr>
    </w:p>
    <w:p w:rsidR="00661656" w:rsidRDefault="00661656" w:rsidP="00661656">
      <w:pPr>
        <w:pStyle w:val="p11"/>
        <w:spacing w:before="0" w:beforeAutospacing="0" w:after="0" w:afterAutospacing="0"/>
        <w:ind w:left="567" w:right="508"/>
        <w:contextualSpacing/>
        <w:jc w:val="center"/>
        <w:rPr>
          <w:b/>
        </w:rPr>
      </w:pPr>
    </w:p>
    <w:p w:rsidR="00661656" w:rsidRDefault="00661656" w:rsidP="00661656">
      <w:pPr>
        <w:pStyle w:val="p11"/>
        <w:spacing w:before="0" w:beforeAutospacing="0" w:after="0" w:afterAutospacing="0"/>
        <w:ind w:left="567" w:right="508"/>
        <w:contextualSpacing/>
        <w:jc w:val="center"/>
        <w:rPr>
          <w:b/>
        </w:rPr>
      </w:pPr>
    </w:p>
    <w:p w:rsidR="00661656" w:rsidRDefault="00661656" w:rsidP="00661656">
      <w:pPr>
        <w:pStyle w:val="p11"/>
        <w:spacing w:before="0" w:beforeAutospacing="0" w:after="0" w:afterAutospacing="0"/>
        <w:ind w:left="567" w:right="508"/>
        <w:contextualSpacing/>
        <w:jc w:val="center"/>
        <w:rPr>
          <w:b/>
        </w:rPr>
      </w:pPr>
    </w:p>
    <w:p w:rsidR="00661656" w:rsidRDefault="00661656" w:rsidP="00661656">
      <w:pPr>
        <w:pStyle w:val="p11"/>
        <w:spacing w:before="0" w:beforeAutospacing="0" w:after="0" w:afterAutospacing="0"/>
        <w:ind w:left="567" w:right="508"/>
        <w:contextualSpacing/>
        <w:jc w:val="center"/>
        <w:rPr>
          <w:b/>
        </w:rPr>
      </w:pPr>
    </w:p>
    <w:p w:rsidR="00661656" w:rsidRDefault="00661656" w:rsidP="00661656">
      <w:pPr>
        <w:pStyle w:val="p11"/>
        <w:spacing w:before="0" w:beforeAutospacing="0" w:after="0" w:afterAutospacing="0"/>
        <w:ind w:left="567" w:right="508"/>
        <w:contextualSpacing/>
        <w:jc w:val="center"/>
        <w:rPr>
          <w:b/>
        </w:rPr>
      </w:pPr>
    </w:p>
    <w:p w:rsidR="00661656" w:rsidRDefault="00661656" w:rsidP="00661656">
      <w:pPr>
        <w:pStyle w:val="p11"/>
        <w:spacing w:before="0" w:beforeAutospacing="0" w:after="0" w:afterAutospacing="0"/>
        <w:ind w:left="567" w:right="508"/>
        <w:contextualSpacing/>
        <w:jc w:val="center"/>
        <w:rPr>
          <w:b/>
        </w:rPr>
      </w:pPr>
    </w:p>
    <w:p w:rsidR="00661656" w:rsidRDefault="00661656" w:rsidP="00661656">
      <w:pPr>
        <w:pStyle w:val="p11"/>
        <w:spacing w:before="0" w:beforeAutospacing="0" w:after="0" w:afterAutospacing="0"/>
        <w:ind w:left="567" w:right="508"/>
        <w:contextualSpacing/>
        <w:jc w:val="center"/>
        <w:rPr>
          <w:b/>
        </w:rPr>
      </w:pPr>
    </w:p>
    <w:p w:rsidR="00661656" w:rsidRDefault="00661656" w:rsidP="00661656">
      <w:pPr>
        <w:pStyle w:val="p11"/>
        <w:spacing w:before="0" w:beforeAutospacing="0" w:after="0" w:afterAutospacing="0"/>
        <w:ind w:left="567" w:right="508"/>
        <w:contextualSpacing/>
        <w:jc w:val="center"/>
        <w:rPr>
          <w:b/>
        </w:rPr>
      </w:pPr>
    </w:p>
    <w:p w:rsidR="00661656" w:rsidRDefault="00661656" w:rsidP="00661656">
      <w:pPr>
        <w:pStyle w:val="p11"/>
        <w:spacing w:before="0" w:beforeAutospacing="0" w:after="0" w:afterAutospacing="0"/>
        <w:ind w:left="567" w:right="508"/>
        <w:contextualSpacing/>
        <w:jc w:val="center"/>
        <w:rPr>
          <w:b/>
        </w:rPr>
      </w:pPr>
    </w:p>
    <w:p w:rsidR="00661656" w:rsidRDefault="00661656" w:rsidP="00661656">
      <w:pPr>
        <w:pStyle w:val="p11"/>
        <w:spacing w:before="0" w:beforeAutospacing="0" w:after="0" w:afterAutospacing="0"/>
        <w:ind w:left="567" w:right="508"/>
        <w:contextualSpacing/>
        <w:jc w:val="center"/>
        <w:rPr>
          <w:b/>
        </w:rPr>
      </w:pPr>
    </w:p>
    <w:p w:rsidR="00661656" w:rsidRDefault="00661656" w:rsidP="00661656">
      <w:pPr>
        <w:pStyle w:val="p11"/>
        <w:spacing w:before="0" w:beforeAutospacing="0" w:after="0" w:afterAutospacing="0"/>
        <w:ind w:left="567" w:right="508"/>
        <w:contextualSpacing/>
        <w:jc w:val="center"/>
        <w:rPr>
          <w:b/>
        </w:rPr>
      </w:pPr>
    </w:p>
    <w:p w:rsidR="00661656" w:rsidRDefault="00661656" w:rsidP="00661656">
      <w:pPr>
        <w:pStyle w:val="p11"/>
        <w:spacing w:before="0" w:beforeAutospacing="0" w:after="0" w:afterAutospacing="0"/>
        <w:ind w:left="567" w:right="508"/>
        <w:contextualSpacing/>
        <w:jc w:val="center"/>
        <w:rPr>
          <w:b/>
        </w:rPr>
      </w:pPr>
    </w:p>
    <w:p w:rsidR="00661656" w:rsidRPr="00BB3387" w:rsidRDefault="00661656" w:rsidP="00661656">
      <w:pPr>
        <w:pStyle w:val="p11"/>
        <w:spacing w:before="0" w:beforeAutospacing="0" w:after="0" w:afterAutospacing="0"/>
        <w:ind w:left="567" w:right="508"/>
        <w:contextualSpacing/>
        <w:jc w:val="center"/>
        <w:rPr>
          <w:b/>
        </w:rPr>
      </w:pPr>
      <w:r w:rsidRPr="00BB3387">
        <w:rPr>
          <w:b/>
        </w:rPr>
        <w:t>План</w:t>
      </w:r>
      <w:r w:rsidR="003C5F6C">
        <w:rPr>
          <w:b/>
        </w:rPr>
        <w:t xml:space="preserve"> внеурочной деятельности на 2023 – 2024</w:t>
      </w:r>
      <w:r w:rsidRPr="00BB3387">
        <w:rPr>
          <w:b/>
        </w:rPr>
        <w:t xml:space="preserve"> учебный год</w:t>
      </w:r>
    </w:p>
    <w:p w:rsidR="00661656" w:rsidRPr="00BB3387" w:rsidRDefault="00661656" w:rsidP="00661656">
      <w:pPr>
        <w:pStyle w:val="p11"/>
        <w:spacing w:before="0" w:beforeAutospacing="0" w:after="0" w:afterAutospacing="0"/>
        <w:ind w:left="567" w:right="508"/>
        <w:contextualSpacing/>
        <w:jc w:val="center"/>
        <w:rPr>
          <w:b/>
        </w:rPr>
      </w:pPr>
    </w:p>
    <w:tbl>
      <w:tblPr>
        <w:tblW w:w="9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9"/>
        <w:gridCol w:w="1051"/>
        <w:gridCol w:w="1418"/>
        <w:gridCol w:w="1134"/>
        <w:gridCol w:w="1276"/>
        <w:gridCol w:w="1417"/>
      </w:tblGrid>
      <w:tr w:rsidR="00661656" w:rsidRPr="00BB3387" w:rsidTr="00C36DC8">
        <w:trPr>
          <w:jc w:val="center"/>
        </w:trPr>
        <w:tc>
          <w:tcPr>
            <w:tcW w:w="3089" w:type="dxa"/>
            <w:vMerge w:val="restart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Cs w:val="24"/>
              </w:rPr>
              <w:t xml:space="preserve">Структура направлений, формы организации </w:t>
            </w:r>
            <w:r w:rsidRPr="00BB3387">
              <w:rPr>
                <w:rFonts w:ascii="Times New Roman" w:hAnsi="Times New Roman"/>
                <w:szCs w:val="24"/>
              </w:rPr>
              <w:lastRenderedPageBreak/>
              <w:t>внеурочной деятельности</w:t>
            </w:r>
          </w:p>
        </w:tc>
        <w:tc>
          <w:tcPr>
            <w:tcW w:w="6296" w:type="dxa"/>
            <w:gridSpan w:val="5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часов в неделю</w:t>
            </w:r>
          </w:p>
        </w:tc>
      </w:tr>
      <w:tr w:rsidR="00661656" w:rsidRPr="00BB3387" w:rsidTr="00C36DC8">
        <w:trPr>
          <w:jc w:val="center"/>
        </w:trPr>
        <w:tc>
          <w:tcPr>
            <w:tcW w:w="3089" w:type="dxa"/>
            <w:vMerge/>
            <w:shd w:val="clear" w:color="auto" w:fill="auto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5 к</w:t>
            </w:r>
            <w:r w:rsidRPr="00BB3387">
              <w:rPr>
                <w:rFonts w:ascii="Times New Roman" w:hAnsi="Times New Roman"/>
                <w:sz w:val="24"/>
                <w:szCs w:val="24"/>
              </w:rPr>
              <w:lastRenderedPageBreak/>
              <w:t>ласс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lastRenderedPageBreak/>
              <w:t>6 к</w:t>
            </w:r>
            <w:r w:rsidRPr="00BB3387">
              <w:rPr>
                <w:rFonts w:ascii="Times New Roman" w:hAnsi="Times New Roman"/>
                <w:sz w:val="24"/>
                <w:szCs w:val="24"/>
              </w:rPr>
              <w:lastRenderedPageBreak/>
              <w:t>ласс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lastRenderedPageBreak/>
              <w:t>7 к</w:t>
            </w:r>
            <w:r w:rsidRPr="00BB3387">
              <w:rPr>
                <w:rFonts w:ascii="Times New Roman" w:hAnsi="Times New Roman"/>
                <w:sz w:val="24"/>
                <w:szCs w:val="24"/>
              </w:rPr>
              <w:lastRenderedPageBreak/>
              <w:t>ласс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lastRenderedPageBreak/>
              <w:t>8 к</w:t>
            </w:r>
            <w:r w:rsidRPr="00BB3387">
              <w:rPr>
                <w:rFonts w:ascii="Times New Roman" w:hAnsi="Times New Roman"/>
                <w:sz w:val="24"/>
                <w:szCs w:val="24"/>
              </w:rPr>
              <w:lastRenderedPageBreak/>
              <w:t>ласс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lastRenderedPageBreak/>
              <w:t>9 к</w:t>
            </w:r>
            <w:r w:rsidRPr="00BB3387">
              <w:rPr>
                <w:rFonts w:ascii="Times New Roman" w:hAnsi="Times New Roman"/>
                <w:sz w:val="24"/>
                <w:szCs w:val="24"/>
              </w:rPr>
              <w:lastRenderedPageBreak/>
              <w:t>ласс</w:t>
            </w:r>
          </w:p>
        </w:tc>
      </w:tr>
      <w:tr w:rsidR="00661656" w:rsidRPr="00BB3387" w:rsidTr="00C36DC8">
        <w:trPr>
          <w:trHeight w:val="667"/>
          <w:jc w:val="center"/>
        </w:trPr>
        <w:tc>
          <w:tcPr>
            <w:tcW w:w="3089" w:type="dxa"/>
            <w:shd w:val="clear" w:color="auto" w:fill="auto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«Мой край родной»</w:t>
            </w:r>
          </w:p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(музейные уроки)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656" w:rsidRPr="00BB3387" w:rsidTr="00C36DC8">
        <w:trPr>
          <w:trHeight w:val="563"/>
          <w:jc w:val="center"/>
        </w:trPr>
        <w:tc>
          <w:tcPr>
            <w:tcW w:w="3089" w:type="dxa"/>
            <w:shd w:val="clear" w:color="auto" w:fill="auto"/>
          </w:tcPr>
          <w:p w:rsidR="00661656" w:rsidRPr="00BB3387" w:rsidRDefault="00661656" w:rsidP="00C36DC8">
            <w:pPr>
              <w:shd w:val="clear" w:color="auto" w:fill="FFFFFF"/>
              <w:suppressAutoHyphens/>
              <w:spacing w:line="240" w:lineRule="auto"/>
              <w:ind w:left="567" w:right="508"/>
              <w:contextualSpacing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kern w:val="2"/>
                <w:sz w:val="24"/>
                <w:szCs w:val="24"/>
              </w:rPr>
              <w:t>3</w:t>
            </w:r>
            <w:r w:rsidRPr="00BB3387"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 xml:space="preserve">D - </w:t>
            </w:r>
            <w:r w:rsidRPr="00BB3387">
              <w:rPr>
                <w:rFonts w:ascii="Times New Roman" w:hAnsi="Times New Roman"/>
                <w:kern w:val="2"/>
                <w:sz w:val="24"/>
                <w:szCs w:val="24"/>
              </w:rPr>
              <w:t>моделирование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61656" w:rsidRPr="00BB3387" w:rsidTr="00C36DC8">
        <w:trPr>
          <w:trHeight w:val="563"/>
          <w:jc w:val="center"/>
        </w:trPr>
        <w:tc>
          <w:tcPr>
            <w:tcW w:w="3089" w:type="dxa"/>
            <w:shd w:val="clear" w:color="auto" w:fill="auto"/>
          </w:tcPr>
          <w:p w:rsidR="00661656" w:rsidRPr="00BB3387" w:rsidRDefault="00661656" w:rsidP="00C36DC8">
            <w:pPr>
              <w:shd w:val="clear" w:color="auto" w:fill="FFFFFF"/>
              <w:suppressAutoHyphens/>
              <w:spacing w:line="240" w:lineRule="auto"/>
              <w:ind w:left="567" w:right="508"/>
              <w:contextualSpacing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kern w:val="2"/>
                <w:sz w:val="24"/>
                <w:szCs w:val="24"/>
              </w:rPr>
              <w:t>Беспилотные летательные аппараты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61656" w:rsidRPr="00BB3387" w:rsidTr="00C36DC8">
        <w:trPr>
          <w:trHeight w:val="563"/>
          <w:jc w:val="center"/>
        </w:trPr>
        <w:tc>
          <w:tcPr>
            <w:tcW w:w="3089" w:type="dxa"/>
            <w:shd w:val="clear" w:color="auto" w:fill="auto"/>
          </w:tcPr>
          <w:p w:rsidR="00661656" w:rsidRPr="00BB3387" w:rsidRDefault="00661656" w:rsidP="00C36DC8">
            <w:pPr>
              <w:shd w:val="clear" w:color="auto" w:fill="FFFFFF"/>
              <w:suppressAutoHyphens/>
              <w:spacing w:line="240" w:lineRule="auto"/>
              <w:ind w:left="567" w:right="508"/>
              <w:contextualSpacing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kern w:val="2"/>
                <w:sz w:val="24"/>
                <w:szCs w:val="24"/>
              </w:rPr>
              <w:t>Интеллектуальный клуб «Эрудит»</w:t>
            </w:r>
          </w:p>
          <w:p w:rsidR="00661656" w:rsidRPr="00BB3387" w:rsidRDefault="00661656" w:rsidP="00C36DC8">
            <w:pPr>
              <w:shd w:val="clear" w:color="auto" w:fill="FFFFFF"/>
              <w:suppressAutoHyphens/>
              <w:spacing w:line="240" w:lineRule="auto"/>
              <w:ind w:left="567" w:right="508"/>
              <w:contextualSpacing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051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656" w:rsidRPr="00BB3387" w:rsidTr="00C36DC8">
        <w:trPr>
          <w:jc w:val="center"/>
        </w:trPr>
        <w:tc>
          <w:tcPr>
            <w:tcW w:w="3089" w:type="dxa"/>
            <w:shd w:val="clear" w:color="auto" w:fill="auto"/>
          </w:tcPr>
          <w:p w:rsidR="00661656" w:rsidRPr="00BB3387" w:rsidRDefault="00661656" w:rsidP="00C36DC8">
            <w:pPr>
              <w:shd w:val="clear" w:color="auto" w:fill="FFFFFF"/>
              <w:suppressAutoHyphens/>
              <w:spacing w:line="240" w:lineRule="auto"/>
              <w:ind w:left="567" w:right="508"/>
              <w:contextualSpacing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kern w:val="2"/>
                <w:sz w:val="24"/>
                <w:szCs w:val="24"/>
              </w:rPr>
              <w:t>«Литературная гостиная»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61656" w:rsidRPr="00BB3387" w:rsidTr="00C36DC8">
        <w:trPr>
          <w:trHeight w:val="437"/>
          <w:jc w:val="center"/>
        </w:trPr>
        <w:tc>
          <w:tcPr>
            <w:tcW w:w="3089" w:type="dxa"/>
            <w:shd w:val="clear" w:color="auto" w:fill="auto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kern w:val="2"/>
                <w:sz w:val="24"/>
                <w:szCs w:val="24"/>
              </w:rPr>
              <w:t xml:space="preserve">Библиотечный клуб </w:t>
            </w:r>
          </w:p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kern w:val="2"/>
                <w:sz w:val="24"/>
                <w:szCs w:val="24"/>
              </w:rPr>
              <w:t>«Я – пятиклассник»»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656" w:rsidRPr="00BB3387" w:rsidTr="00C36DC8">
        <w:trPr>
          <w:jc w:val="center"/>
        </w:trPr>
        <w:tc>
          <w:tcPr>
            <w:tcW w:w="3089" w:type="dxa"/>
            <w:shd w:val="clear" w:color="auto" w:fill="auto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kern w:val="2"/>
                <w:sz w:val="24"/>
                <w:szCs w:val="24"/>
              </w:rPr>
              <w:t xml:space="preserve">Интеллектуальный клуб </w:t>
            </w:r>
          </w:p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kern w:val="2"/>
                <w:sz w:val="24"/>
                <w:szCs w:val="24"/>
              </w:rPr>
              <w:t>«Решение олимпиадных заданий»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61656" w:rsidRPr="00BB3387" w:rsidTr="00C36DC8">
        <w:trPr>
          <w:jc w:val="center"/>
        </w:trPr>
        <w:tc>
          <w:tcPr>
            <w:tcW w:w="3089" w:type="dxa"/>
            <w:shd w:val="clear" w:color="auto" w:fill="auto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Кружок «Тайны русского языка»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656" w:rsidRPr="00BB3387" w:rsidTr="00C36DC8">
        <w:trPr>
          <w:jc w:val="center"/>
        </w:trPr>
        <w:tc>
          <w:tcPr>
            <w:tcW w:w="3089" w:type="dxa"/>
            <w:shd w:val="clear" w:color="auto" w:fill="auto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 xml:space="preserve">Лингвистический клуб </w:t>
            </w:r>
          </w:p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«Технический английский»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656" w:rsidRPr="00BB3387" w:rsidTr="00C36DC8">
        <w:trPr>
          <w:trHeight w:val="418"/>
          <w:jc w:val="center"/>
        </w:trPr>
        <w:tc>
          <w:tcPr>
            <w:tcW w:w="3089" w:type="dxa"/>
            <w:shd w:val="clear" w:color="auto" w:fill="auto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 xml:space="preserve">Театральная гостиная </w:t>
            </w:r>
          </w:p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 xml:space="preserve">«На подмостках старого </w:t>
            </w:r>
          </w:p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Лондона» (на английском языке)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61656" w:rsidRPr="00BB3387" w:rsidTr="00C36DC8">
        <w:trPr>
          <w:trHeight w:val="202"/>
          <w:jc w:val="center"/>
        </w:trPr>
        <w:tc>
          <w:tcPr>
            <w:tcW w:w="3089" w:type="dxa"/>
            <w:shd w:val="clear" w:color="auto" w:fill="auto"/>
          </w:tcPr>
          <w:p w:rsidR="00661656" w:rsidRPr="00BB3387" w:rsidRDefault="00661656" w:rsidP="00C36DC8">
            <w:pPr>
              <w:shd w:val="clear" w:color="auto" w:fill="FFFFFF"/>
              <w:suppressAutoHyphens/>
              <w:spacing w:line="240" w:lineRule="auto"/>
              <w:ind w:left="567" w:right="508"/>
              <w:contextualSpacing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kern w:val="2"/>
                <w:sz w:val="24"/>
                <w:szCs w:val="24"/>
              </w:rPr>
              <w:t>Вокальная студия «Ритм»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61656" w:rsidRPr="00BB3387" w:rsidTr="00C36DC8">
        <w:trPr>
          <w:jc w:val="center"/>
        </w:trPr>
        <w:tc>
          <w:tcPr>
            <w:tcW w:w="3089" w:type="dxa"/>
            <w:shd w:val="clear" w:color="auto" w:fill="auto"/>
          </w:tcPr>
          <w:p w:rsidR="00661656" w:rsidRPr="00BB3387" w:rsidRDefault="00661656" w:rsidP="00C36DC8">
            <w:pPr>
              <w:shd w:val="clear" w:color="auto" w:fill="FFFFFF"/>
              <w:suppressAutoHyphens/>
              <w:spacing w:line="240" w:lineRule="auto"/>
              <w:ind w:left="567" w:right="508"/>
              <w:contextualSpacing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kern w:val="2"/>
                <w:sz w:val="24"/>
                <w:szCs w:val="24"/>
              </w:rPr>
              <w:t>Наглядная геометрия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61656" w:rsidRPr="00BB3387" w:rsidTr="00C36DC8">
        <w:trPr>
          <w:trHeight w:val="516"/>
          <w:jc w:val="center"/>
        </w:trPr>
        <w:tc>
          <w:tcPr>
            <w:tcW w:w="3089" w:type="dxa"/>
            <w:shd w:val="clear" w:color="auto" w:fill="auto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kern w:val="2"/>
                <w:sz w:val="24"/>
                <w:szCs w:val="24"/>
              </w:rPr>
              <w:t xml:space="preserve">Студия декоративно-прикладного искусства «Фантазия»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656" w:rsidRPr="00BB3387" w:rsidTr="00C36DC8">
        <w:trPr>
          <w:jc w:val="center"/>
        </w:trPr>
        <w:tc>
          <w:tcPr>
            <w:tcW w:w="3089" w:type="dxa"/>
            <w:shd w:val="clear" w:color="auto" w:fill="auto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 xml:space="preserve">Спортивная секция </w:t>
            </w:r>
          </w:p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lastRenderedPageBreak/>
              <w:t>«Подвижные игры»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656" w:rsidRPr="00BB3387" w:rsidTr="00C36DC8">
        <w:trPr>
          <w:jc w:val="center"/>
        </w:trPr>
        <w:tc>
          <w:tcPr>
            <w:tcW w:w="3089" w:type="dxa"/>
            <w:shd w:val="clear" w:color="auto" w:fill="auto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kern w:val="2"/>
                <w:sz w:val="24"/>
                <w:szCs w:val="24"/>
              </w:rPr>
              <w:t>Спортивный клуб, малые олимпийские игры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61656" w:rsidRPr="00BB3387" w:rsidTr="00C36DC8">
        <w:trPr>
          <w:trHeight w:val="217"/>
          <w:jc w:val="center"/>
        </w:trPr>
        <w:tc>
          <w:tcPr>
            <w:tcW w:w="3089" w:type="dxa"/>
            <w:shd w:val="clear" w:color="auto" w:fill="auto"/>
          </w:tcPr>
          <w:p w:rsidR="00661656" w:rsidRPr="00BB3387" w:rsidRDefault="00661656" w:rsidP="00C36DC8">
            <w:pPr>
              <w:shd w:val="clear" w:color="auto" w:fill="FFFFFF"/>
              <w:suppressAutoHyphens/>
              <w:spacing w:line="240" w:lineRule="auto"/>
              <w:ind w:left="567" w:right="508"/>
              <w:contextualSpacing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kern w:val="2"/>
                <w:sz w:val="24"/>
                <w:szCs w:val="24"/>
              </w:rPr>
              <w:t xml:space="preserve">«Школа безопасности»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656" w:rsidRPr="00BB3387" w:rsidTr="00C36DC8">
        <w:trPr>
          <w:trHeight w:val="173"/>
          <w:jc w:val="center"/>
        </w:trPr>
        <w:tc>
          <w:tcPr>
            <w:tcW w:w="3089" w:type="dxa"/>
            <w:shd w:val="clear" w:color="auto" w:fill="auto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kern w:val="2"/>
                <w:sz w:val="24"/>
                <w:szCs w:val="24"/>
              </w:rPr>
              <w:t>Основы военной службы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61656" w:rsidRPr="00BB3387" w:rsidTr="00C36DC8">
        <w:trPr>
          <w:cantSplit/>
          <w:trHeight w:val="461"/>
          <w:jc w:val="center"/>
        </w:trPr>
        <w:tc>
          <w:tcPr>
            <w:tcW w:w="3089" w:type="dxa"/>
            <w:shd w:val="clear" w:color="auto" w:fill="auto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 xml:space="preserve">Функциональная грамотность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61656" w:rsidRPr="00BB3387" w:rsidTr="00C36DC8">
        <w:trPr>
          <w:cantSplit/>
          <w:trHeight w:val="643"/>
          <w:jc w:val="center"/>
        </w:trPr>
        <w:tc>
          <w:tcPr>
            <w:tcW w:w="3089" w:type="dxa"/>
            <w:shd w:val="clear" w:color="auto" w:fill="auto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1656" w:rsidRPr="00BB3387" w:rsidRDefault="00661656" w:rsidP="00C36DC8">
            <w:pPr>
              <w:spacing w:line="240" w:lineRule="auto"/>
              <w:ind w:left="567" w:right="5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152B6B" w:rsidRDefault="00152B6B"/>
    <w:sectPr w:rsidR="00152B6B" w:rsidSect="007A5EA8">
      <w:pgSz w:w="11906" w:h="16838"/>
      <w:pgMar w:top="1134" w:right="850" w:bottom="1134" w:left="1701" w:header="708" w:footer="708" w:gutter="0"/>
      <w:pgBorders w:display="firstPage"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060" w:rsidRDefault="00B03060" w:rsidP="00661656">
      <w:pPr>
        <w:spacing w:line="240" w:lineRule="auto"/>
      </w:pPr>
      <w:r>
        <w:separator/>
      </w:r>
    </w:p>
  </w:endnote>
  <w:endnote w:type="continuationSeparator" w:id="0">
    <w:p w:rsidR="00B03060" w:rsidRDefault="00B03060" w:rsidP="006616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060" w:rsidRDefault="00B03060" w:rsidP="00661656">
      <w:pPr>
        <w:spacing w:line="240" w:lineRule="auto"/>
      </w:pPr>
      <w:r>
        <w:separator/>
      </w:r>
    </w:p>
  </w:footnote>
  <w:footnote w:type="continuationSeparator" w:id="0">
    <w:p w:rsidR="00B03060" w:rsidRDefault="00B03060" w:rsidP="00661656">
      <w:pPr>
        <w:spacing w:line="240" w:lineRule="auto"/>
      </w:pPr>
      <w:r>
        <w:continuationSeparator/>
      </w:r>
    </w:p>
  </w:footnote>
  <w:footnote w:id="1">
    <w:p w:rsidR="00661656" w:rsidRDefault="00661656" w:rsidP="00661656">
      <w:pPr>
        <w:pStyle w:val="a6"/>
      </w:pPr>
      <w:r>
        <w:rPr>
          <w:rStyle w:val="a8"/>
        </w:rPr>
        <w:footnoteRef/>
      </w:r>
      <w:r>
        <w:t xml:space="preserve"> </w:t>
      </w:r>
      <w:r w:rsidRPr="001E1557">
        <w:rPr>
          <w:rFonts w:ascii="Times New Roman" w:hAnsi="Times New Roman"/>
          <w:sz w:val="18"/>
        </w:rPr>
        <w:t>Оригинал заявления хранится в личном деле обучающегося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120F9"/>
    <w:multiLevelType w:val="hybridMultilevel"/>
    <w:tmpl w:val="6FB84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6"/>
    <w:rsid w:val="001261DF"/>
    <w:rsid w:val="00152B6B"/>
    <w:rsid w:val="001B2256"/>
    <w:rsid w:val="00287097"/>
    <w:rsid w:val="003C5F6C"/>
    <w:rsid w:val="003C6612"/>
    <w:rsid w:val="003E28A3"/>
    <w:rsid w:val="00661656"/>
    <w:rsid w:val="00682B7B"/>
    <w:rsid w:val="007A5EA8"/>
    <w:rsid w:val="00B03060"/>
    <w:rsid w:val="00FD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00D06"/>
  <w15:chartTrackingRefBased/>
  <w15:docId w15:val="{9A7D603A-44D3-4DAC-BF6A-5332A28EF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61656"/>
    <w:pPr>
      <w:spacing w:after="0" w:line="276" w:lineRule="auto"/>
    </w:pPr>
    <w:rPr>
      <w:rFonts w:ascii="Arial" w:eastAsia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1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1"/>
    <w:qFormat/>
    <w:rsid w:val="00661656"/>
    <w:pPr>
      <w:ind w:left="720"/>
      <w:contextualSpacing/>
    </w:pPr>
  </w:style>
  <w:style w:type="character" w:customStyle="1" w:styleId="a5">
    <w:name w:val="Абзац списка Знак"/>
    <w:link w:val="a4"/>
    <w:uiPriority w:val="1"/>
    <w:qFormat/>
    <w:locked/>
    <w:rsid w:val="00661656"/>
    <w:rPr>
      <w:rFonts w:ascii="Arial" w:eastAsia="Arial" w:hAnsi="Arial" w:cs="Arial"/>
      <w:lang w:eastAsia="ru-RU"/>
    </w:rPr>
  </w:style>
  <w:style w:type="paragraph" w:customStyle="1" w:styleId="ConsPlusNormal">
    <w:name w:val="ConsPlusNormal"/>
    <w:rsid w:val="006616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661656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66165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661656"/>
    <w:rPr>
      <w:vertAlign w:val="superscript"/>
    </w:rPr>
  </w:style>
  <w:style w:type="paragraph" w:customStyle="1" w:styleId="p11">
    <w:name w:val="p11"/>
    <w:basedOn w:val="a"/>
    <w:uiPriority w:val="99"/>
    <w:qFormat/>
    <w:rsid w:val="00661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">
    <w:name w:val="Сетка таблицы2"/>
    <w:basedOn w:val="a1"/>
    <w:next w:val="a3"/>
    <w:uiPriority w:val="59"/>
    <w:rsid w:val="00661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2151</Words>
  <Characters>12267</Characters>
  <Application>Microsoft Office Word</Application>
  <DocSecurity>0</DocSecurity>
  <Lines>102</Lines>
  <Paragraphs>28</Paragraphs>
  <ScaleCrop>false</ScaleCrop>
  <Company/>
  <LinksUpToDate>false</LinksUpToDate>
  <CharactersWithSpaces>14390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soch</dc:creator>
  <cp:keywords/>
  <dc:description/>
  <cp:lastModifiedBy>soch</cp:lastModifiedBy>
  <cp:revision>6</cp:revision>
  <dcterms:created xsi:type="dcterms:W3CDTF">2022-09-15T05:36:00Z</dcterms:created>
  <dcterms:modified xsi:type="dcterms:W3CDTF">2023-09-25T12:37:00Z</dcterms:modified>
</cp:coreProperties>
</file>