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537" w:rsidRDefault="006B4537" w:rsidP="006B4537">
      <w:pPr>
        <w:shd w:val="clear" w:color="auto" w:fill="FFFFFF"/>
        <w:tabs>
          <w:tab w:val="left" w:pos="7488"/>
        </w:tabs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№1 к ООП НОО от «30»08.2023 </w:t>
      </w:r>
    </w:p>
    <w:p w:rsidR="000B1798" w:rsidRDefault="000B1798" w:rsidP="000B1798">
      <w:pPr>
        <w:contextualSpacing/>
        <w:jc w:val="right"/>
        <w:rPr>
          <w:b/>
          <w:sz w:val="28"/>
          <w:szCs w:val="28"/>
        </w:rPr>
      </w:pPr>
    </w:p>
    <w:p w:rsidR="000010DE" w:rsidRDefault="000010DE" w:rsidP="000B1798">
      <w:pPr>
        <w:contextualSpacing/>
        <w:jc w:val="right"/>
        <w:rPr>
          <w:b/>
          <w:sz w:val="28"/>
          <w:szCs w:val="28"/>
        </w:rPr>
      </w:pPr>
    </w:p>
    <w:p w:rsidR="000010DE" w:rsidRDefault="002D4929" w:rsidP="000010DE">
      <w:pPr>
        <w:contextualSpacing/>
        <w:jc w:val="center"/>
        <w:rPr>
          <w:b/>
          <w:sz w:val="28"/>
          <w:szCs w:val="28"/>
        </w:rPr>
      </w:pPr>
      <w:r w:rsidRPr="001024A5">
        <w:rPr>
          <w:b/>
          <w:sz w:val="28"/>
          <w:szCs w:val="28"/>
        </w:rPr>
        <w:t>График контрольных мероприятий</w:t>
      </w:r>
      <w:r w:rsidR="000B1798">
        <w:rPr>
          <w:b/>
          <w:sz w:val="28"/>
          <w:szCs w:val="28"/>
        </w:rPr>
        <w:t xml:space="preserve"> (оценочных процедур)</w:t>
      </w:r>
      <w:r w:rsidRPr="001024A5">
        <w:rPr>
          <w:b/>
          <w:sz w:val="28"/>
          <w:szCs w:val="28"/>
        </w:rPr>
        <w:t xml:space="preserve"> </w:t>
      </w:r>
      <w:r w:rsidRPr="001024A5">
        <w:rPr>
          <w:b/>
          <w:bCs/>
          <w:color w:val="000000"/>
          <w:sz w:val="28"/>
          <w:szCs w:val="28"/>
        </w:rPr>
        <w:t>1—4-х классах</w:t>
      </w:r>
      <w:r w:rsidRPr="001024A5">
        <w:rPr>
          <w:b/>
          <w:sz w:val="28"/>
          <w:szCs w:val="28"/>
        </w:rPr>
        <w:t xml:space="preserve"> </w:t>
      </w:r>
      <w:r w:rsidR="000010DE" w:rsidRPr="000010DE">
        <w:rPr>
          <w:b/>
          <w:sz w:val="28"/>
          <w:szCs w:val="28"/>
        </w:rPr>
        <w:t>МБОУ «СОШ с.</w:t>
      </w:r>
      <w:r w:rsidR="007502DC">
        <w:rPr>
          <w:b/>
          <w:sz w:val="28"/>
          <w:szCs w:val="28"/>
        </w:rPr>
        <w:t xml:space="preserve"> Гансолчу</w:t>
      </w:r>
      <w:r w:rsidR="000010DE" w:rsidRPr="000010DE">
        <w:rPr>
          <w:b/>
          <w:sz w:val="28"/>
          <w:szCs w:val="28"/>
        </w:rPr>
        <w:t>»</w:t>
      </w:r>
      <w:r w:rsidR="000010DE">
        <w:rPr>
          <w:b/>
          <w:sz w:val="28"/>
          <w:szCs w:val="28"/>
        </w:rPr>
        <w:t xml:space="preserve">  </w:t>
      </w:r>
    </w:p>
    <w:p w:rsidR="002D4929" w:rsidRPr="001024A5" w:rsidRDefault="002D4929" w:rsidP="000010DE">
      <w:pPr>
        <w:contextualSpacing/>
        <w:jc w:val="center"/>
        <w:rPr>
          <w:b/>
          <w:sz w:val="28"/>
          <w:szCs w:val="28"/>
        </w:rPr>
      </w:pPr>
      <w:r w:rsidRPr="001024A5">
        <w:rPr>
          <w:b/>
          <w:sz w:val="28"/>
          <w:szCs w:val="28"/>
        </w:rPr>
        <w:t>на 2023 – 2024 учебный год</w:t>
      </w:r>
    </w:p>
    <w:tbl>
      <w:tblPr>
        <w:tblW w:w="98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38"/>
        <w:gridCol w:w="2294"/>
        <w:gridCol w:w="1346"/>
        <w:gridCol w:w="1418"/>
        <w:gridCol w:w="283"/>
        <w:gridCol w:w="1276"/>
        <w:gridCol w:w="425"/>
        <w:gridCol w:w="1276"/>
      </w:tblGrid>
      <w:tr w:rsidR="002D4929" w:rsidRPr="001024A5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Уровень</w:t>
            </w:r>
          </w:p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Учебный предмет/предмет оценки</w:t>
            </w:r>
          </w:p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6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Планируемая дата проведения оценочной процедуры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6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Четверть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II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III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IV</w:t>
            </w:r>
          </w:p>
        </w:tc>
      </w:tr>
      <w:tr w:rsidR="002D4929" w:rsidRPr="001024A5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Начальное общее образование</w:t>
            </w:r>
          </w:p>
        </w:tc>
      </w:tr>
      <w:tr w:rsidR="002D4929" w:rsidRPr="001024A5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1-й класс</w:t>
            </w:r>
            <w:bookmarkStart w:id="0" w:name="_GoBack"/>
            <w:bookmarkEnd w:id="0"/>
          </w:p>
        </w:tc>
      </w:tr>
      <w:tr w:rsidR="002D4929" w:rsidRPr="001024A5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Региональные оценочные 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Исследование готовности первоклассников к обучению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04.10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Оценочные процедуры по инициативе школы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13.12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15.02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11.05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19.12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19.05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14.12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12.05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Родной язык (чеченский)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14.12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12.05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Литературное 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sz w:val="26"/>
                <w:szCs w:val="26"/>
              </w:rPr>
              <w:t>20.02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sz w:val="26"/>
                <w:szCs w:val="26"/>
              </w:rPr>
              <w:t>22.04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23.12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22.05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Технология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17.10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14.03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sz w:val="26"/>
                <w:szCs w:val="26"/>
              </w:rPr>
              <w:br/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21.12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17.03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23.05</w:t>
            </w:r>
          </w:p>
        </w:tc>
      </w:tr>
      <w:tr w:rsidR="002D4929" w:rsidRPr="001024A5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2-й класс</w:t>
            </w:r>
          </w:p>
        </w:tc>
      </w:tr>
      <w:tr w:rsidR="002D4929" w:rsidRPr="001024A5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 xml:space="preserve">Региональные оценочные </w:t>
            </w:r>
            <w:r w:rsidRPr="000010DE">
              <w:rPr>
                <w:color w:val="000000"/>
                <w:sz w:val="26"/>
                <w:szCs w:val="26"/>
              </w:rPr>
              <w:lastRenderedPageBreak/>
              <w:t>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lastRenderedPageBreak/>
              <w:t xml:space="preserve">Комплексная региональная проверочная </w:t>
            </w:r>
            <w:r w:rsidRPr="000010DE">
              <w:rPr>
                <w:color w:val="000000"/>
                <w:sz w:val="26"/>
                <w:szCs w:val="26"/>
              </w:rPr>
              <w:lastRenderedPageBreak/>
              <w:t>работа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lastRenderedPageBreak/>
              <w:t>16.09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Оценочные процедуры по инициативе школы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12.10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21.12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24.05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14.10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14.02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03.05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20.02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19.05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Родной язык (чеченский язык)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20.12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17.05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Литературное 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14.12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22.04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15.12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sz w:val="26"/>
                <w:szCs w:val="26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23.05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Иностранный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18.12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sz w:val="26"/>
                <w:szCs w:val="26"/>
              </w:rPr>
              <w:t>22.05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Технология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07.12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12.05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17.03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06.03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25.04</w:t>
            </w:r>
          </w:p>
        </w:tc>
      </w:tr>
      <w:tr w:rsidR="002D4929" w:rsidRPr="001024A5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3-й класс</w:t>
            </w:r>
          </w:p>
        </w:tc>
      </w:tr>
      <w:tr w:rsidR="002D4929" w:rsidRPr="001024A5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Региональные оценочные 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Комплексная региональная проверочная работа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16.09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sz w:val="26"/>
                <w:szCs w:val="26"/>
              </w:rPr>
              <w:br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Оценочные процедуры по инициативе школы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24.10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14.12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21.02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19.05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12.05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Родной язык (чеченский язык)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18.10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19.12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16.05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Литературное 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19.12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17.05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12.10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15.12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22.02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15.05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21.10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10.03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22.05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Иностранный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21.12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15.03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11.05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Технология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10.05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20.12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24.05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25.04</w:t>
            </w:r>
          </w:p>
        </w:tc>
      </w:tr>
      <w:tr w:rsidR="002D4929" w:rsidRPr="001024A5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b/>
                <w:bCs/>
                <w:color w:val="000000"/>
                <w:sz w:val="26"/>
                <w:szCs w:val="26"/>
              </w:rPr>
              <w:t>4-й класс</w:t>
            </w:r>
          </w:p>
        </w:tc>
      </w:tr>
      <w:tr w:rsidR="002D4929" w:rsidRPr="001024A5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Федеральные оценочные процедуры — ВПР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21.03</w:t>
            </w:r>
          </w:p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04.04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06.04</w:t>
            </w:r>
          </w:p>
        </w:tc>
      </w:tr>
      <w:tr w:rsidR="002D4929" w:rsidRPr="001024A5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Региональные оценочные 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Комплексная региональная проверочная работа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16.09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Оценочные процедуры по инициативе школы</w:t>
            </w:r>
            <w:r w:rsidRPr="000010DE">
              <w:rPr>
                <w:sz w:val="26"/>
                <w:szCs w:val="26"/>
              </w:rPr>
              <w:br/>
            </w:r>
            <w:r w:rsidRPr="000010D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17.02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24.05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12.05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Родной язык (чеченский язык)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28.10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20.12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22.05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Литературное 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24.05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17.10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14.12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28.02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15.05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24.10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07.03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Иностранный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21.12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03.05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Технология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11.05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23.12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05.05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ind w:left="75" w:right="75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19.10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09.03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0010DE" w:rsidRDefault="002D4929" w:rsidP="00F46032">
            <w:pPr>
              <w:contextualSpacing/>
              <w:jc w:val="both"/>
              <w:rPr>
                <w:sz w:val="26"/>
                <w:szCs w:val="26"/>
              </w:rPr>
            </w:pPr>
            <w:r w:rsidRPr="000010DE">
              <w:rPr>
                <w:color w:val="000000"/>
                <w:sz w:val="26"/>
                <w:szCs w:val="26"/>
              </w:rPr>
              <w:t>17.05</w:t>
            </w:r>
          </w:p>
        </w:tc>
      </w:tr>
    </w:tbl>
    <w:p w:rsidR="00067304" w:rsidRDefault="00067304"/>
    <w:sectPr w:rsidR="00067304" w:rsidSect="000010DE">
      <w:headerReference w:type="default" r:id="rId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414" w:rsidRDefault="00861414" w:rsidP="004C02D2">
      <w:r>
        <w:separator/>
      </w:r>
    </w:p>
  </w:endnote>
  <w:endnote w:type="continuationSeparator" w:id="0">
    <w:p w:rsidR="00861414" w:rsidRDefault="00861414" w:rsidP="004C0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414" w:rsidRDefault="00861414" w:rsidP="004C02D2">
      <w:r>
        <w:separator/>
      </w:r>
    </w:p>
  </w:footnote>
  <w:footnote w:type="continuationSeparator" w:id="0">
    <w:p w:rsidR="00861414" w:rsidRDefault="00861414" w:rsidP="004C0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3023873"/>
      <w:docPartObj>
        <w:docPartGallery w:val="Page Numbers (Top of Page)"/>
        <w:docPartUnique/>
      </w:docPartObj>
    </w:sdtPr>
    <w:sdtEndPr/>
    <w:sdtContent>
      <w:p w:rsidR="004C02D2" w:rsidRDefault="004C02D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032">
          <w:rPr>
            <w:noProof/>
          </w:rPr>
          <w:t>1</w:t>
        </w:r>
        <w:r>
          <w:fldChar w:fldCharType="end"/>
        </w:r>
      </w:p>
    </w:sdtContent>
  </w:sdt>
  <w:p w:rsidR="004C02D2" w:rsidRDefault="004C02D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29"/>
    <w:rsid w:val="000010DE"/>
    <w:rsid w:val="0003092B"/>
    <w:rsid w:val="00067304"/>
    <w:rsid w:val="00085CA6"/>
    <w:rsid w:val="000B1798"/>
    <w:rsid w:val="002D4929"/>
    <w:rsid w:val="004C02D2"/>
    <w:rsid w:val="006B4537"/>
    <w:rsid w:val="007502DC"/>
    <w:rsid w:val="00767C30"/>
    <w:rsid w:val="00861414"/>
    <w:rsid w:val="00A708CD"/>
    <w:rsid w:val="00D83047"/>
    <w:rsid w:val="00F4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C5117-04BB-4007-A37F-2735F1A3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2D4929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widowControl/>
      <w:autoSpaceDE/>
      <w:autoSpaceDN/>
      <w:spacing w:beforeAutospacing="1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widowControl/>
      <w:autoSpaceDE/>
      <w:autoSpaceDN/>
      <w:spacing w:before="200" w:beforeAutospacing="1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widowControl/>
      <w:autoSpaceDE/>
      <w:autoSpaceDN/>
      <w:ind w:left="720"/>
      <w:contextualSpacing/>
    </w:pPr>
    <w:rPr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C02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2D2"/>
    <w:rPr>
      <w:rFonts w:ascii="Times New Roman" w:eastAsia="Times New Roman" w:hAnsi="Times New Roman" w:cs="Times New Roman"/>
      <w:sz w:val="24"/>
      <w:lang w:eastAsia="en-US"/>
    </w:rPr>
  </w:style>
  <w:style w:type="paragraph" w:styleId="a9">
    <w:name w:val="footer"/>
    <w:basedOn w:val="a"/>
    <w:link w:val="aa"/>
    <w:uiPriority w:val="99"/>
    <w:unhideWhenUsed/>
    <w:rsid w:val="004C02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2D2"/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soch</cp:lastModifiedBy>
  <cp:revision>8</cp:revision>
  <dcterms:created xsi:type="dcterms:W3CDTF">2023-08-27T12:46:00Z</dcterms:created>
  <dcterms:modified xsi:type="dcterms:W3CDTF">2023-09-11T06:32:00Z</dcterms:modified>
</cp:coreProperties>
</file>